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9B" w:rsidRP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  <w:t xml:space="preserve">                                   </w:t>
      </w:r>
      <w:r w:rsidR="00B63885">
        <w:rPr>
          <w:rFonts w:ascii="Times New Roman" w:eastAsia="Times New Roman" w:hAnsi="Times New Roman" w:cs="Times New Roman"/>
          <w:sz w:val="24"/>
          <w:szCs w:val="24"/>
          <w:lang w:eastAsia="ro-RO"/>
        </w:rPr>
        <w:t>Nr.înregistrare: 17774/03.12</w:t>
      </w:r>
      <w:bookmarkStart w:id="0" w:name="_GoBack"/>
      <w:bookmarkEnd w:id="0"/>
      <w:r w:rsidRPr="002627FF">
        <w:rPr>
          <w:rFonts w:ascii="Times New Roman" w:eastAsia="Times New Roman" w:hAnsi="Times New Roman" w:cs="Times New Roman"/>
          <w:sz w:val="24"/>
          <w:szCs w:val="24"/>
          <w:lang w:eastAsia="ro-RO"/>
        </w:rPr>
        <w:t>.2020</w:t>
      </w: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2627FF" w:rsidRDefault="002627FF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02435" w:rsidRPr="00516DB6" w:rsidRDefault="00E02435" w:rsidP="00E02435">
      <w:pPr>
        <w:jc w:val="center"/>
        <w:rPr>
          <w:b/>
        </w:rPr>
      </w:pPr>
      <w:r w:rsidRPr="00516DB6">
        <w:rPr>
          <w:b/>
        </w:rPr>
        <w:t xml:space="preserve">TABEL  NOMINAL </w:t>
      </w:r>
    </w:p>
    <w:p w:rsidR="00E02435" w:rsidRPr="00516DB6" w:rsidRDefault="00E02435" w:rsidP="00E02435"/>
    <w:p w:rsidR="00E02435" w:rsidRPr="00516DB6" w:rsidRDefault="00E02435" w:rsidP="00E02435">
      <w:pPr>
        <w:ind w:left="-540" w:right="-468"/>
        <w:jc w:val="both"/>
        <w:rPr>
          <w:i/>
          <w:iCs/>
          <w:lang w:val="pt-BR"/>
        </w:rPr>
      </w:pPr>
      <w:r w:rsidRPr="00516DB6">
        <w:t xml:space="preserve">          cu studenţii  anului  ......</w:t>
      </w:r>
      <w:r w:rsidR="000A524A">
        <w:t>I</w:t>
      </w:r>
      <w:r w:rsidR="00367A3D">
        <w:t>I</w:t>
      </w:r>
      <w:r w:rsidRPr="00516DB6">
        <w:t xml:space="preserve"> </w:t>
      </w:r>
      <w:r w:rsidR="000A524A">
        <w:rPr>
          <w:b/>
        </w:rPr>
        <w:t>Asistență Medicală generală Lugoj</w:t>
      </w:r>
      <w:r w:rsidRPr="00516DB6">
        <w:t xml:space="preserve"> care </w:t>
      </w:r>
      <w:r w:rsidRPr="00516DB6">
        <w:rPr>
          <w:b/>
          <w:u w:val="single"/>
        </w:rPr>
        <w:t>beneficiază</w:t>
      </w:r>
      <w:r w:rsidRPr="00516DB6">
        <w:t xml:space="preserve"> de </w:t>
      </w:r>
      <w:r w:rsidR="002627FF">
        <w:rPr>
          <w:b/>
          <w:u w:val="single"/>
        </w:rPr>
        <w:t>bursă de merit</w:t>
      </w:r>
      <w:r w:rsidRPr="00516DB6">
        <w:t xml:space="preserve">  </w:t>
      </w:r>
      <w:r w:rsidRPr="00516DB6">
        <w:rPr>
          <w:i/>
          <w:iCs/>
          <w:lang w:val="pt-BR"/>
        </w:rPr>
        <w:t xml:space="preserve">conform Ord.3392/27.02.2017 cu modificările și completările ulterioare </w:t>
      </w:r>
      <w:r w:rsidRPr="00516DB6">
        <w:rPr>
          <w:lang w:val="pt-BR"/>
        </w:rPr>
        <w:t> </w:t>
      </w:r>
      <w:r w:rsidRPr="00516DB6">
        <w:rPr>
          <w:i/>
          <w:iCs/>
        </w:rPr>
        <w:t>și  </w:t>
      </w:r>
      <w:r w:rsidRPr="00516DB6">
        <w:rPr>
          <w:i/>
          <w:iCs/>
          <w:lang w:val="pt-BR"/>
        </w:rPr>
        <w:t>Regulamentului de acordare a burselor în Universitatea de Medicină şi Farmacie “Victor Babeş” din Timişoara republicat prin H.S.</w:t>
      </w:r>
      <w:r w:rsidRPr="00516DB6">
        <w:rPr>
          <w:b/>
          <w:bCs/>
          <w:i/>
          <w:iCs/>
        </w:rPr>
        <w:t xml:space="preserve">nr. 25/966/23.01.2019  </w:t>
      </w:r>
      <w:r w:rsidRPr="00516DB6">
        <w:rPr>
          <w:lang w:val="pt-BR"/>
        </w:rPr>
        <w:t>pentru anul universitar</w:t>
      </w:r>
      <w:r w:rsidRPr="00516DB6">
        <w:rPr>
          <w:b/>
          <w:bCs/>
          <w:lang w:val="pt-BR"/>
        </w:rPr>
        <w:t> 2020- 2021.</w:t>
      </w: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p w:rsidR="00E02435" w:rsidRPr="00516DB6" w:rsidRDefault="00E02435" w:rsidP="00E02435">
      <w:pPr>
        <w:ind w:left="-540" w:right="-468"/>
        <w:jc w:val="both"/>
        <w:rPr>
          <w:b/>
          <w:bCs/>
          <w:lang w:val="pt-BR"/>
        </w:rPr>
      </w:pPr>
    </w:p>
    <w:tbl>
      <w:tblPr>
        <w:tblStyle w:val="TableGrid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67"/>
        <w:gridCol w:w="3120"/>
        <w:gridCol w:w="2693"/>
        <w:gridCol w:w="992"/>
        <w:gridCol w:w="1843"/>
        <w:gridCol w:w="1984"/>
      </w:tblGrid>
      <w:tr w:rsidR="00E02435" w:rsidRPr="00516DB6" w:rsidTr="000878BB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Nr.</w:t>
            </w:r>
          </w:p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crt.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Numele şi prenumele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0621" w:rsidRDefault="00E02435" w:rsidP="00E02435">
            <w:pPr>
              <w:jc w:val="center"/>
              <w:rPr>
                <w:b/>
                <w:lang w:val="pt-PT"/>
              </w:rPr>
            </w:pPr>
            <w:r w:rsidRPr="00516DB6">
              <w:rPr>
                <w:b/>
                <w:lang w:val="pt-PT"/>
              </w:rPr>
              <w:t xml:space="preserve">Nr. </w:t>
            </w:r>
            <w:r w:rsidR="00D90621">
              <w:rPr>
                <w:b/>
                <w:lang w:val="pt-PT"/>
              </w:rPr>
              <w:t>m</w:t>
            </w:r>
            <w:r w:rsidRPr="00516DB6">
              <w:rPr>
                <w:b/>
                <w:lang w:val="pt-PT"/>
              </w:rPr>
              <w:t>atricol</w:t>
            </w:r>
            <w:r w:rsidR="00EA4C51">
              <w:rPr>
                <w:b/>
                <w:lang w:val="pt-PT"/>
              </w:rPr>
              <w:t xml:space="preserve"> (anii II-IV</w:t>
            </w:r>
            <w:r w:rsidR="00D90621">
              <w:rPr>
                <w:b/>
                <w:lang w:val="pt-PT"/>
              </w:rPr>
              <w:t xml:space="preserve">) </w:t>
            </w:r>
          </w:p>
          <w:p w:rsidR="00E02435" w:rsidRPr="00516DB6" w:rsidRDefault="00D90621" w:rsidP="00E02435">
            <w:pPr>
              <w:jc w:val="center"/>
              <w:rPr>
                <w:b/>
                <w:lang w:val="pt-PT"/>
              </w:rPr>
            </w:pPr>
            <w:r>
              <w:rPr>
                <w:b/>
                <w:lang w:val="pt-PT"/>
              </w:rPr>
              <w:t>Nr. fișă înscriere (an 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  <w:lang w:val="pt-PT"/>
              </w:rPr>
              <w:t>An studiu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0B0BB8" w:rsidP="00E02435">
            <w:pPr>
              <w:jc w:val="center"/>
              <w:rPr>
                <w:b/>
              </w:rPr>
            </w:pPr>
            <w:r>
              <w:rPr>
                <w:b/>
                <w:lang w:val="pt-PT"/>
              </w:rPr>
              <w:t>Medie ponderată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435" w:rsidRPr="00516DB6" w:rsidRDefault="00E02435" w:rsidP="00E02435">
            <w:pPr>
              <w:jc w:val="center"/>
              <w:rPr>
                <w:b/>
              </w:rPr>
            </w:pPr>
            <w:r w:rsidRPr="00516DB6">
              <w:rPr>
                <w:b/>
              </w:rPr>
              <w:t>Observaţii</w:t>
            </w:r>
          </w:p>
        </w:tc>
      </w:tr>
      <w:tr w:rsidR="00367A3D" w:rsidRPr="00367A3D" w:rsidTr="00F11CE0">
        <w:trPr>
          <w:trHeight w:val="105"/>
        </w:trPr>
        <w:tc>
          <w:tcPr>
            <w:tcW w:w="567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1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431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9.70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96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2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403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9.50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135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3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9.37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96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4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402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9.31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135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5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383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9.27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126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6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379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9.22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126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7</w:t>
            </w:r>
          </w:p>
        </w:tc>
        <w:tc>
          <w:tcPr>
            <w:tcW w:w="3120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381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9.22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8</w:t>
            </w:r>
          </w:p>
        </w:tc>
        <w:tc>
          <w:tcPr>
            <w:tcW w:w="3120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396</w:t>
            </w:r>
          </w:p>
        </w:tc>
        <w:tc>
          <w:tcPr>
            <w:tcW w:w="992" w:type="dxa"/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9.11</w:t>
            </w:r>
          </w:p>
        </w:tc>
        <w:tc>
          <w:tcPr>
            <w:tcW w:w="1984" w:type="dxa"/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165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9</w:t>
            </w:r>
          </w:p>
        </w:tc>
        <w:tc>
          <w:tcPr>
            <w:tcW w:w="3120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  <w:lang w:val="pt-BR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420</w:t>
            </w:r>
          </w:p>
        </w:tc>
        <w:tc>
          <w:tcPr>
            <w:tcW w:w="992" w:type="dxa"/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9.11</w:t>
            </w:r>
          </w:p>
        </w:tc>
        <w:tc>
          <w:tcPr>
            <w:tcW w:w="1984" w:type="dxa"/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</w:p>
        </w:tc>
      </w:tr>
      <w:tr w:rsidR="00367A3D" w:rsidRPr="00367A3D" w:rsidTr="00F11CE0">
        <w:trPr>
          <w:trHeight w:val="105"/>
        </w:trPr>
        <w:tc>
          <w:tcPr>
            <w:tcW w:w="567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lang w:val="pt-BR"/>
              </w:rPr>
            </w:pPr>
            <w:r w:rsidRPr="00367A3D">
              <w:rPr>
                <w:bCs/>
                <w:lang w:val="pt-BR"/>
              </w:rPr>
              <w:t>10</w:t>
            </w:r>
          </w:p>
        </w:tc>
        <w:tc>
          <w:tcPr>
            <w:tcW w:w="3120" w:type="dxa"/>
          </w:tcPr>
          <w:p w:rsidR="00367A3D" w:rsidRPr="00367A3D" w:rsidRDefault="00367A3D" w:rsidP="00367A3D">
            <w:pPr>
              <w:ind w:right="-468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92" w:type="dxa"/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  <w:lang w:val="pt-BR"/>
              </w:rPr>
            </w:pPr>
            <w:r w:rsidRPr="00367A3D">
              <w:rPr>
                <w:b/>
                <w:bCs/>
                <w:sz w:val="20"/>
                <w:szCs w:val="20"/>
                <w:lang w:val="pt-BR"/>
              </w:rPr>
              <w:t>II</w:t>
            </w:r>
          </w:p>
        </w:tc>
        <w:tc>
          <w:tcPr>
            <w:tcW w:w="1843" w:type="dxa"/>
            <w:tcBorders>
              <w:top w:val="nil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vAlign w:val="bottom"/>
          </w:tcPr>
          <w:p w:rsidR="00367A3D" w:rsidRPr="00367A3D" w:rsidRDefault="00367A3D" w:rsidP="00367A3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367A3D">
              <w:rPr>
                <w:b/>
                <w:color w:val="000000"/>
                <w:sz w:val="18"/>
                <w:szCs w:val="18"/>
              </w:rPr>
              <w:t>9.07</w:t>
            </w:r>
          </w:p>
        </w:tc>
        <w:tc>
          <w:tcPr>
            <w:tcW w:w="1984" w:type="dxa"/>
          </w:tcPr>
          <w:p w:rsidR="00367A3D" w:rsidRPr="00367A3D" w:rsidRDefault="00367A3D" w:rsidP="00367A3D">
            <w:pPr>
              <w:ind w:right="-468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:rsidR="00E02435" w:rsidRPr="00367A3D" w:rsidRDefault="00E02435" w:rsidP="00E02435">
      <w:pPr>
        <w:ind w:left="-540" w:right="-468"/>
        <w:jc w:val="both"/>
        <w:rPr>
          <w:bCs/>
          <w:lang w:val="pt-BR"/>
        </w:rPr>
      </w:pPr>
    </w:p>
    <w:tbl>
      <w:tblPr>
        <w:tblpPr w:leftFromText="180" w:rightFromText="180" w:vertAnchor="text" w:tblpY="1"/>
        <w:tblOverlap w:val="never"/>
        <w:tblW w:w="7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3"/>
      </w:tblGrid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E02435" w:rsidP="00BD633F">
            <w:pPr>
              <w:spacing w:after="160" w:line="259" w:lineRule="auto"/>
            </w:pPr>
          </w:p>
          <w:p w:rsidR="00E02435" w:rsidRPr="00516DB6" w:rsidRDefault="00E02435" w:rsidP="00BD633F">
            <w:pPr>
              <w:spacing w:after="160" w:line="259" w:lineRule="auto"/>
            </w:pPr>
          </w:p>
          <w:tbl>
            <w:tblPr>
              <w:tblStyle w:val="TableGrid"/>
              <w:tblW w:w="2067" w:type="dxa"/>
              <w:tblInd w:w="93" w:type="dxa"/>
              <w:tblLayout w:type="fixed"/>
              <w:tblLook w:val="04A0" w:firstRow="1" w:lastRow="0" w:firstColumn="1" w:lastColumn="0" w:noHBand="0" w:noVBand="1"/>
            </w:tblPr>
            <w:tblGrid>
              <w:gridCol w:w="267"/>
              <w:gridCol w:w="360"/>
              <w:gridCol w:w="360"/>
              <w:gridCol w:w="360"/>
              <w:gridCol w:w="360"/>
              <w:gridCol w:w="360"/>
            </w:tblGrid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  <w:tr w:rsidR="00E02435" w:rsidRPr="00516DB6" w:rsidTr="00BD633F">
              <w:tc>
                <w:tcPr>
                  <w:tcW w:w="267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  <w:tc>
                <w:tcPr>
                  <w:tcW w:w="360" w:type="dxa"/>
                </w:tcPr>
                <w:p w:rsidR="00E02435" w:rsidRPr="00516DB6" w:rsidRDefault="00E02435" w:rsidP="00B63885">
                  <w:pPr>
                    <w:framePr w:hSpace="180" w:wrap="around" w:vAnchor="text" w:hAnchor="text" w:y="1"/>
                    <w:spacing w:after="160" w:line="259" w:lineRule="auto"/>
                    <w:suppressOverlap/>
                  </w:pPr>
                </w:p>
              </w:tc>
            </w:tr>
          </w:tbl>
          <w:p w:rsidR="00E02435" w:rsidRPr="00516DB6" w:rsidRDefault="00E02435" w:rsidP="00BD633F">
            <w:pPr>
              <w:spacing w:after="160" w:line="259" w:lineRule="auto"/>
            </w:pP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  <w:tr w:rsidR="00E02435" w:rsidRPr="00516DB6" w:rsidTr="00BD633F"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</w:tcPr>
          <w:p w:rsidR="00E02435" w:rsidRPr="00516DB6" w:rsidRDefault="00516DB6" w:rsidP="00BD633F">
            <w:pPr>
              <w:jc w:val="center"/>
            </w:pPr>
            <w:r>
              <w:t xml:space="preserve">  </w:t>
            </w:r>
            <w:r w:rsidR="00E02435" w:rsidRPr="00516DB6">
              <w:t xml:space="preserve">    </w:t>
            </w:r>
          </w:p>
        </w:tc>
        <w:tc>
          <w:tcPr>
            <w:tcW w:w="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02435" w:rsidRPr="00516DB6" w:rsidRDefault="00E02435" w:rsidP="00BD633F"/>
        </w:tc>
      </w:tr>
    </w:tbl>
    <w:p w:rsidR="00E02435" w:rsidRPr="00516DB6" w:rsidRDefault="00E02435" w:rsidP="00E02435">
      <w:pPr>
        <w:rPr>
          <w:b/>
          <w:bCs/>
          <w:iCs/>
          <w:lang w:val="pt-PT"/>
        </w:rPr>
      </w:pPr>
      <w:r w:rsidRPr="00516DB6">
        <w:rPr>
          <w:b/>
          <w:bCs/>
          <w:iCs/>
          <w:lang w:val="pt-PT"/>
        </w:rPr>
        <w:t xml:space="preserve">  </w:t>
      </w:r>
    </w:p>
    <w:p w:rsidR="00E02435" w:rsidRPr="00516DB6" w:rsidRDefault="00E02435" w:rsidP="00E02435">
      <w:pPr>
        <w:rPr>
          <w:b/>
          <w:bCs/>
          <w:iCs/>
          <w:lang w:val="pt-PT"/>
        </w:rPr>
      </w:pPr>
    </w:p>
    <w:p w:rsidR="00E02435" w:rsidRPr="00516DB6" w:rsidRDefault="00E02435" w:rsidP="00E02435">
      <w:r w:rsidRPr="00516DB6">
        <w:rPr>
          <w:b/>
          <w:bCs/>
          <w:iCs/>
          <w:lang w:val="pt-PT"/>
        </w:rPr>
        <w:t xml:space="preserve">Comisia de burse:                                                                    </w:t>
      </w:r>
    </w:p>
    <w:p w:rsidR="00E02435" w:rsidRPr="00516DB6" w:rsidRDefault="00E02435" w:rsidP="00E02435">
      <w:pPr>
        <w:ind w:left="5664"/>
      </w:pPr>
      <w:r w:rsidRPr="00516DB6">
        <w:rPr>
          <w:lang w:val="pt-PT"/>
        </w:rPr>
        <w:t xml:space="preserve">                                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Decan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Conf.Univ.Dr. Bogdan</w:t>
      </w:r>
      <w:r w:rsidR="00516DB6" w:rsidRPr="00516DB6">
        <w:rPr>
          <w:lang w:val="pt-PT"/>
        </w:rPr>
        <w:t xml:space="preserve"> Romulus</w:t>
      </w:r>
      <w:r w:rsidRPr="00516DB6">
        <w:rPr>
          <w:lang w:val="pt-PT"/>
        </w:rPr>
        <w:t>Timar</w:t>
      </w:r>
      <w:r w:rsidRPr="00516DB6">
        <w:rPr>
          <w:b/>
          <w:lang w:val="pt-PT"/>
        </w:rPr>
        <w:t>  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t xml:space="preserve">Secretar Şef Facultate </w:t>
      </w:r>
      <w:r w:rsidRPr="00516DB6">
        <w:rPr>
          <w:b/>
          <w:bCs/>
          <w:iCs/>
        </w:rPr>
        <w:t xml:space="preserve">- </w:t>
      </w:r>
      <w:r w:rsidRPr="00516DB6">
        <w:rPr>
          <w:bCs/>
          <w:iCs/>
        </w:rPr>
        <w:t>Davidaș Ramona Cristina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bCs/>
          <w:iCs/>
          <w:lang w:val="pt-PT"/>
        </w:rPr>
        <w:t xml:space="preserve">Reprezentant contabilitate </w:t>
      </w:r>
      <w:r w:rsidRPr="00516DB6">
        <w:rPr>
          <w:b/>
          <w:lang w:val="pt-PT"/>
        </w:rPr>
        <w:t xml:space="preserve">- </w:t>
      </w:r>
      <w:r w:rsidRPr="00516DB6">
        <w:rPr>
          <w:lang w:val="pt-PT"/>
        </w:rPr>
        <w:t>Spătaru Mihaela</w:t>
      </w:r>
    </w:p>
    <w:p w:rsidR="00E02435" w:rsidRPr="00516DB6" w:rsidRDefault="00E02435" w:rsidP="00E02435">
      <w:r w:rsidRPr="00516DB6">
        <w:rPr>
          <w:b/>
          <w:bCs/>
          <w:iCs/>
          <w:lang w:val="pt-PT"/>
        </w:rPr>
        <w:t>Reprezentant studenţi</w:t>
      </w:r>
      <w:r w:rsidRPr="00516DB6">
        <w:rPr>
          <w:b/>
          <w:lang w:val="pt-PT"/>
        </w:rPr>
        <w:t xml:space="preserve">   -  </w:t>
      </w:r>
      <w:r w:rsidRPr="00516DB6">
        <w:rPr>
          <w:lang w:val="pt-PT"/>
        </w:rPr>
        <w:t>Lieb Katharina</w:t>
      </w:r>
    </w:p>
    <w:p w:rsidR="00E02435" w:rsidRPr="00516DB6" w:rsidRDefault="00E02435" w:rsidP="00E02435">
      <w:r w:rsidRPr="00516DB6">
        <w:rPr>
          <w:lang w:val="pt-PT"/>
        </w:rPr>
        <w:t xml:space="preserve">                                         </w:t>
      </w:r>
      <w:r w:rsidRPr="00516DB6">
        <w:rPr>
          <w:b/>
          <w:lang w:val="pt-PT"/>
        </w:rPr>
        <w:t>-</w:t>
      </w:r>
      <w:r w:rsidRPr="00516DB6">
        <w:rPr>
          <w:lang w:val="pt-PT"/>
        </w:rPr>
        <w:t xml:space="preserve">  llinca Laurenţiu Nicolae</w:t>
      </w:r>
    </w:p>
    <w:p w:rsidR="00E02435" w:rsidRPr="00516DB6" w:rsidRDefault="00E02435" w:rsidP="00E02435">
      <w:pPr>
        <w:rPr>
          <w:b/>
          <w:lang w:val="pt-PT"/>
        </w:rPr>
      </w:pPr>
      <w:r w:rsidRPr="00516DB6">
        <w:rPr>
          <w:b/>
          <w:lang w:val="pt-PT"/>
        </w:rPr>
        <w:t xml:space="preserve">                                                                                                                                         </w:t>
      </w:r>
      <w:r w:rsidR="00516DB6" w:rsidRPr="00516DB6">
        <w:rPr>
          <w:b/>
          <w:lang w:val="pt-PT"/>
        </w:rPr>
        <w:t xml:space="preserve">                  </w:t>
      </w:r>
      <w:r w:rsidRPr="00516DB6">
        <w:rPr>
          <w:b/>
          <w:lang w:val="pt-PT"/>
        </w:rPr>
        <w:t xml:space="preserve">   </w:t>
      </w:r>
    </w:p>
    <w:p w:rsidR="00E02435" w:rsidRDefault="00E02435" w:rsidP="00E02435">
      <w:pPr>
        <w:jc w:val="right"/>
        <w:rPr>
          <w:b/>
          <w:lang w:val="pt-PT"/>
        </w:rPr>
      </w:pPr>
      <w:r w:rsidRPr="00516DB6">
        <w:rPr>
          <w:lang w:val="pt-PT"/>
        </w:rPr>
        <w:t xml:space="preserve">                                                                           </w:t>
      </w:r>
      <w:r w:rsidR="00D90621">
        <w:rPr>
          <w:lang w:val="pt-PT"/>
        </w:rPr>
        <w:t xml:space="preserve">                    </w:t>
      </w:r>
      <w:r w:rsidR="00516DB6">
        <w:rPr>
          <w:b/>
          <w:lang w:val="pt-PT"/>
        </w:rPr>
        <w:t>Intocmit,</w:t>
      </w:r>
    </w:p>
    <w:p w:rsidR="00516DB6" w:rsidRDefault="00516DB6" w:rsidP="00E02435">
      <w:pPr>
        <w:jc w:val="right"/>
        <w:rPr>
          <w:b/>
          <w:lang w:val="pt-PT"/>
        </w:rPr>
      </w:pPr>
      <w:r>
        <w:rPr>
          <w:b/>
          <w:lang w:val="pt-PT"/>
        </w:rPr>
        <w:t>Secretar facultate</w:t>
      </w:r>
    </w:p>
    <w:p w:rsidR="00516DB6" w:rsidRPr="00516DB6" w:rsidRDefault="000A524A" w:rsidP="00E02435">
      <w:pPr>
        <w:jc w:val="right"/>
        <w:rPr>
          <w:lang w:val="pt-PT"/>
        </w:rPr>
      </w:pPr>
      <w:r>
        <w:rPr>
          <w:lang w:val="pt-PT"/>
        </w:rPr>
        <w:t>Diana-Cristina Sârbu</w:t>
      </w:r>
    </w:p>
    <w:p w:rsidR="00E02435" w:rsidRPr="00516DB6" w:rsidRDefault="00E02435" w:rsidP="00E02435">
      <w:pPr>
        <w:ind w:right="-470"/>
        <w:jc w:val="right"/>
      </w:pPr>
      <w:r w:rsidRPr="00516DB6">
        <w:rPr>
          <w:lang w:val="pt-PT"/>
        </w:rPr>
        <w:t xml:space="preserve">                           </w:t>
      </w:r>
      <w:r w:rsidR="00516DB6">
        <w:rPr>
          <w:lang w:val="pt-PT"/>
        </w:rPr>
        <w:t xml:space="preserve"> </w:t>
      </w:r>
    </w:p>
    <w:p w:rsidR="00E02435" w:rsidRPr="00516DB6" w:rsidRDefault="00E02435" w:rsidP="00E02435">
      <w:pPr>
        <w:rPr>
          <w:b/>
        </w:rPr>
      </w:pPr>
      <w:r w:rsidRPr="00516DB6">
        <w:rPr>
          <w:b/>
          <w:bCs/>
          <w:iCs/>
          <w:lang w:val="pt-PT"/>
        </w:rPr>
        <w:br w:type="textWrapping" w:clear="all"/>
      </w:r>
    </w:p>
    <w:p w:rsidR="00E02435" w:rsidRPr="00516DB6" w:rsidRDefault="00E02435" w:rsidP="00E02435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766C9B" w:rsidRDefault="00766C9B" w:rsidP="00766C9B">
      <w:pPr>
        <w:pStyle w:val="ListParagraph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  <w:lang w:eastAsia="ro-RO"/>
        </w:rPr>
      </w:pPr>
    </w:p>
    <w:p w:rsidR="00EE3EDE" w:rsidRDefault="00EE3EDE"/>
    <w:sectPr w:rsidR="00EE3EDE" w:rsidSect="00857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0" w:right="1440" w:bottom="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5A1D" w:rsidRDefault="009E5A1D" w:rsidP="00B86698">
      <w:r>
        <w:separator/>
      </w:r>
    </w:p>
  </w:endnote>
  <w:endnote w:type="continuationSeparator" w:id="0">
    <w:p w:rsidR="009E5A1D" w:rsidRDefault="009E5A1D" w:rsidP="00B866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 SemiBold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DIN Pro Regular">
    <w:altName w:val="Arial"/>
    <w:charset w:val="00"/>
    <w:family w:val="swiss"/>
    <w:pitch w:val="variable"/>
    <w:sig w:usb0="00000001" w:usb1="4000207B" w:usb2="00000008" w:usb3="00000000" w:csb0="0000009F" w:csb1="00000000"/>
  </w:font>
  <w:font w:name="Montserrat Medium">
    <w:altName w:val="Courier New"/>
    <w:charset w:val="00"/>
    <w:family w:val="auto"/>
    <w:pitch w:val="variable"/>
    <w:sig w:usb0="00000001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20"/>
      </w:rPr>
    </w:pPr>
  </w:p>
  <w:p w:rsidR="00B86698" w:rsidRPr="00857020" w:rsidRDefault="00B86698" w:rsidP="00B86698">
    <w:pPr>
      <w:pStyle w:val="Footer"/>
      <w:tabs>
        <w:tab w:val="center" w:pos="4873"/>
        <w:tab w:val="left" w:pos="8298"/>
      </w:tabs>
      <w:jc w:val="center"/>
      <w:rPr>
        <w:rFonts w:ascii="Montserrat SemiBold" w:hAnsi="Montserrat SemiBold" w:cs="DIN Pro Regular"/>
        <w:color w:val="06234A"/>
        <w:sz w:val="16"/>
        <w:szCs w:val="16"/>
      </w:rPr>
    </w:pPr>
    <w:r w:rsidRPr="00857020">
      <w:rPr>
        <w:rFonts w:ascii="Montserrat SemiBold" w:hAnsi="Montserrat SemiBold" w:cs="DIN Pro Regular"/>
        <w:color w:val="06234A"/>
        <w:sz w:val="16"/>
        <w:szCs w:val="16"/>
      </w:rPr>
      <w:t>Facultatea de Medicină</w:t>
    </w:r>
  </w:p>
  <w:p w:rsidR="00B86698" w:rsidRPr="00806446" w:rsidRDefault="00B86698" w:rsidP="00B86698">
    <w:pPr>
      <w:pStyle w:val="Footer"/>
      <w:tabs>
        <w:tab w:val="left" w:pos="4620"/>
        <w:tab w:val="center" w:pos="4873"/>
        <w:tab w:val="left" w:pos="8298"/>
      </w:tabs>
      <w:rPr>
        <w:rFonts w:ascii="Montserrat SemiBold" w:hAnsi="Montserrat SemiBold" w:cs="DIN Pro Regular"/>
        <w:color w:val="06234A"/>
        <w:sz w:val="20"/>
      </w:rPr>
    </w:pPr>
    <w:r>
      <w:rPr>
        <w:noProof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932180</wp:posOffset>
          </wp:positionH>
          <wp:positionV relativeFrom="paragraph">
            <wp:posOffset>99060</wp:posOffset>
          </wp:positionV>
          <wp:extent cx="4324985" cy="54610"/>
          <wp:effectExtent l="0" t="0" r="0" b="2540"/>
          <wp:wrapNone/>
          <wp:docPr id="3" name="Picture 3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  <w:r>
      <w:rPr>
        <w:rFonts w:ascii="Montserrat SemiBold" w:hAnsi="Montserrat SemiBold" w:cs="DIN Pro Regular"/>
        <w:color w:val="06234A"/>
        <w:sz w:val="20"/>
      </w:rPr>
      <w:tab/>
    </w:r>
  </w:p>
  <w:tbl>
    <w:tblPr>
      <w:tblW w:w="2862" w:type="pct"/>
      <w:jc w:val="center"/>
      <w:tblCellSpacing w:w="14" w:type="dxa"/>
      <w:tblLayout w:type="fixed"/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358"/>
    </w:tblGrid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P-ța Eftimie Murgu, nr. 2, cod 300041, Timișoara, România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Tel: +40256220484; Fax: +40256220484</w:t>
          </w:r>
        </w:p>
      </w:tc>
    </w:tr>
    <w:tr w:rsidR="00B86698" w:rsidRPr="00EE6EBF" w:rsidTr="005D5974">
      <w:trPr>
        <w:tblCellSpacing w:w="14" w:type="dxa"/>
        <w:jc w:val="center"/>
      </w:trPr>
      <w:tc>
        <w:tcPr>
          <w:tcW w:w="4951" w:type="pct"/>
          <w:shd w:val="clear" w:color="auto" w:fill="auto"/>
          <w:vAlign w:val="center"/>
        </w:tcPr>
        <w:p w:rsidR="00B86698" w:rsidRPr="00857020" w:rsidRDefault="00B86698" w:rsidP="00B86698">
          <w:pPr>
            <w:pStyle w:val="Footer"/>
            <w:jc w:val="center"/>
            <w:rPr>
              <w:rFonts w:ascii="Montserrat Medium" w:hAnsi="Montserrat Medium" w:cs="Calibri"/>
              <w:sz w:val="12"/>
              <w:szCs w:val="12"/>
            </w:rPr>
          </w:pPr>
          <w:r w:rsidRPr="00857020">
            <w:rPr>
              <w:rFonts w:ascii="Montserrat Medium" w:hAnsi="Montserrat Medium" w:cs="Calibri"/>
              <w:sz w:val="12"/>
              <w:szCs w:val="12"/>
            </w:rPr>
            <w:t>Email: decanat.mg@umft.ro</w:t>
          </w:r>
        </w:p>
      </w:tc>
    </w:tr>
  </w:tbl>
  <w:p w:rsidR="00B86698" w:rsidRDefault="00B86698" w:rsidP="00B86698">
    <w:pPr>
      <w:pStyle w:val="Footer"/>
      <w:tabs>
        <w:tab w:val="clear" w:pos="4680"/>
        <w:tab w:val="clear" w:pos="9360"/>
        <w:tab w:val="left" w:pos="4080"/>
      </w:tabs>
      <w:rPr>
        <w:rFonts w:ascii="Montserrat SemiBold" w:hAnsi="Montserrat SemiBold"/>
        <w:color w:val="06234A"/>
        <w:sz w:val="18"/>
      </w:rPr>
    </w:pPr>
    <w:r>
      <w:rPr>
        <w:noProof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932815</wp:posOffset>
          </wp:positionH>
          <wp:positionV relativeFrom="paragraph">
            <wp:posOffset>39370</wp:posOffset>
          </wp:positionV>
          <wp:extent cx="4324985" cy="54610"/>
          <wp:effectExtent l="0" t="0" r="0" b="2540"/>
          <wp:wrapNone/>
          <wp:docPr id="2" name="Picture 2" descr="D:\ANA\1. CLIENTI\2020\UMFVBT\Template word\linie ante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4" descr="D:\ANA\1. CLIENTI\2020\UMFVBT\Template word\linie ante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4985" cy="54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Montserrat SemiBold" w:hAnsi="Montserrat SemiBold"/>
        <w:color w:val="06234A"/>
        <w:sz w:val="18"/>
      </w:rPr>
      <w:tab/>
    </w:r>
  </w:p>
  <w:p w:rsidR="00B86698" w:rsidRPr="00857020" w:rsidRDefault="00B86698" w:rsidP="00B86698">
    <w:pPr>
      <w:pStyle w:val="Footer"/>
      <w:tabs>
        <w:tab w:val="clear" w:pos="4680"/>
        <w:tab w:val="clear" w:pos="9360"/>
        <w:tab w:val="left" w:pos="4080"/>
      </w:tabs>
      <w:jc w:val="center"/>
      <w:rPr>
        <w:rFonts w:ascii="Montserrat SemiBold" w:hAnsi="Montserrat SemiBold"/>
        <w:color w:val="06234A"/>
        <w:sz w:val="12"/>
        <w:szCs w:val="12"/>
      </w:rPr>
    </w:pPr>
    <w:r w:rsidRPr="00857020">
      <w:rPr>
        <w:rFonts w:ascii="Montserrat SemiBold" w:hAnsi="Montserrat SemiBold"/>
        <w:color w:val="06234A"/>
        <w:sz w:val="12"/>
        <w:szCs w:val="12"/>
      </w:rPr>
      <w:t>www.umft.ro</w:t>
    </w:r>
  </w:p>
  <w:p w:rsidR="00B86698" w:rsidRDefault="00B866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5A1D" w:rsidRDefault="009E5A1D" w:rsidP="00B86698">
      <w:r>
        <w:separator/>
      </w:r>
    </w:p>
  </w:footnote>
  <w:footnote w:type="continuationSeparator" w:id="0">
    <w:p w:rsidR="009E5A1D" w:rsidRDefault="009E5A1D" w:rsidP="00B866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 w:rsidP="00B86698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1628140</wp:posOffset>
          </wp:positionH>
          <wp:positionV relativeFrom="paragraph">
            <wp:posOffset>-247650</wp:posOffset>
          </wp:positionV>
          <wp:extent cx="2934970" cy="792480"/>
          <wp:effectExtent l="0" t="0" r="0" b="7620"/>
          <wp:wrapNone/>
          <wp:docPr id="1" name="Picture 1" descr="D:\ANA\1. CLIENTI\2020\UMFVBT\DE TRIMIS\Logo\Logo UMFT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6" descr="D:\ANA\1. CLIENTI\2020\UMFVBT\DE TRIMIS\Logo\Logo UMFT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3497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86698" w:rsidRDefault="00B86698" w:rsidP="00B86698">
    <w:pPr>
      <w:pStyle w:val="Header"/>
    </w:pPr>
  </w:p>
  <w:p w:rsidR="00B86698" w:rsidRDefault="00B86698" w:rsidP="00B86698">
    <w:pPr>
      <w:pStyle w:val="Header"/>
    </w:pPr>
  </w:p>
  <w:p w:rsidR="00B86698" w:rsidRDefault="00B86698">
    <w:pPr>
      <w:pStyle w:val="Header"/>
    </w:pPr>
  </w:p>
  <w:p w:rsidR="00B86698" w:rsidRDefault="00B8669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698" w:rsidRDefault="00B866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52F3A"/>
    <w:multiLevelType w:val="hybridMultilevel"/>
    <w:tmpl w:val="03F8A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698"/>
    <w:rsid w:val="00001A7E"/>
    <w:rsid w:val="00065244"/>
    <w:rsid w:val="000878BB"/>
    <w:rsid w:val="000A524A"/>
    <w:rsid w:val="000B0BB8"/>
    <w:rsid w:val="001D76C8"/>
    <w:rsid w:val="002627FF"/>
    <w:rsid w:val="002E3A24"/>
    <w:rsid w:val="00301691"/>
    <w:rsid w:val="003260A3"/>
    <w:rsid w:val="00331F2E"/>
    <w:rsid w:val="00335FED"/>
    <w:rsid w:val="00367A3D"/>
    <w:rsid w:val="003733EC"/>
    <w:rsid w:val="00437719"/>
    <w:rsid w:val="00480A74"/>
    <w:rsid w:val="004819CA"/>
    <w:rsid w:val="00516DB6"/>
    <w:rsid w:val="005265EC"/>
    <w:rsid w:val="00527270"/>
    <w:rsid w:val="00564DC9"/>
    <w:rsid w:val="00590F4D"/>
    <w:rsid w:val="005A2A27"/>
    <w:rsid w:val="006055FD"/>
    <w:rsid w:val="00687D74"/>
    <w:rsid w:val="00687F12"/>
    <w:rsid w:val="006D3AF8"/>
    <w:rsid w:val="007537D7"/>
    <w:rsid w:val="00766C9B"/>
    <w:rsid w:val="007A79D7"/>
    <w:rsid w:val="007E6780"/>
    <w:rsid w:val="008377AE"/>
    <w:rsid w:val="00853D4D"/>
    <w:rsid w:val="00857020"/>
    <w:rsid w:val="008B012C"/>
    <w:rsid w:val="009830D1"/>
    <w:rsid w:val="009E5A1D"/>
    <w:rsid w:val="00A5114D"/>
    <w:rsid w:val="00B63885"/>
    <w:rsid w:val="00B86698"/>
    <w:rsid w:val="00BA7F4E"/>
    <w:rsid w:val="00C275EE"/>
    <w:rsid w:val="00C55F66"/>
    <w:rsid w:val="00C60EB2"/>
    <w:rsid w:val="00D811A6"/>
    <w:rsid w:val="00D90621"/>
    <w:rsid w:val="00DF6093"/>
    <w:rsid w:val="00E02435"/>
    <w:rsid w:val="00E60A65"/>
    <w:rsid w:val="00EA4C51"/>
    <w:rsid w:val="00EE3EDE"/>
    <w:rsid w:val="00EF71CE"/>
    <w:rsid w:val="00F11AB5"/>
    <w:rsid w:val="00F65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244CB8"/>
  <w15:chartTrackingRefBased/>
  <w15:docId w15:val="{16300ABE-9DC4-462A-8C52-D9280ED1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377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86698"/>
  </w:style>
  <w:style w:type="paragraph" w:styleId="Footer">
    <w:name w:val="footer"/>
    <w:basedOn w:val="Normal"/>
    <w:link w:val="FooterChar"/>
    <w:uiPriority w:val="99"/>
    <w:unhideWhenUsed/>
    <w:rsid w:val="00B8669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86698"/>
  </w:style>
  <w:style w:type="paragraph" w:styleId="BalloonText">
    <w:name w:val="Balloon Text"/>
    <w:basedOn w:val="Normal"/>
    <w:link w:val="BalloonTextChar"/>
    <w:uiPriority w:val="99"/>
    <w:semiHidden/>
    <w:unhideWhenUsed/>
    <w:rsid w:val="007E678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780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rsid w:val="008377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6C9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666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76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85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489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74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6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68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177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538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6254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823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3983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8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108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96880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6407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600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989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5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3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1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0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26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50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860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7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7333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152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8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</cp:lastModifiedBy>
  <cp:revision>4</cp:revision>
  <cp:lastPrinted>2020-11-18T12:37:00Z</cp:lastPrinted>
  <dcterms:created xsi:type="dcterms:W3CDTF">2020-11-25T12:48:00Z</dcterms:created>
  <dcterms:modified xsi:type="dcterms:W3CDTF">2020-12-03T13:09:00Z</dcterms:modified>
</cp:coreProperties>
</file>