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36E" w:rsidRPr="004A1251" w:rsidRDefault="006F236E" w:rsidP="006F236E">
      <w:pPr>
        <w:jc w:val="center"/>
        <w:rPr>
          <w:b/>
          <w:sz w:val="32"/>
          <w:szCs w:val="24"/>
          <w:lang w:val="en-GB"/>
        </w:rPr>
      </w:pPr>
      <w:bookmarkStart w:id="0" w:name="_Hlk11692157"/>
      <w:r w:rsidRPr="004A1251">
        <w:rPr>
          <w:b/>
          <w:sz w:val="32"/>
          <w:szCs w:val="24"/>
          <w:lang w:val="en-GB"/>
        </w:rPr>
        <w:t>LISTA LUCRĂRILOR PUBLICATE</w:t>
      </w:r>
    </w:p>
    <w:p w:rsidR="006F236E" w:rsidRDefault="006F236E" w:rsidP="006F236E">
      <w:pPr>
        <w:rPr>
          <w:b/>
          <w:sz w:val="24"/>
          <w:szCs w:val="24"/>
          <w:lang w:val="en-GB"/>
        </w:rPr>
      </w:pPr>
    </w:p>
    <w:p w:rsidR="006F236E" w:rsidRPr="00831A95" w:rsidRDefault="006F236E" w:rsidP="006F236E">
      <w:pPr>
        <w:rPr>
          <w:b/>
          <w:sz w:val="24"/>
          <w:szCs w:val="24"/>
          <w:lang w:val="en-GB"/>
        </w:rPr>
      </w:pPr>
      <w:proofErr w:type="spellStart"/>
      <w:r w:rsidRPr="00831A95">
        <w:rPr>
          <w:b/>
          <w:sz w:val="24"/>
          <w:szCs w:val="24"/>
          <w:lang w:val="en-GB"/>
        </w:rPr>
        <w:t>Articole</w:t>
      </w:r>
      <w:proofErr w:type="spellEnd"/>
      <w:r w:rsidRPr="00831A95">
        <w:rPr>
          <w:b/>
          <w:sz w:val="24"/>
          <w:szCs w:val="24"/>
          <w:lang w:val="en-GB"/>
        </w:rPr>
        <w:t xml:space="preserve"> </w:t>
      </w:r>
      <w:proofErr w:type="spellStart"/>
      <w:r w:rsidRPr="00831A95">
        <w:rPr>
          <w:b/>
          <w:sz w:val="24"/>
          <w:szCs w:val="24"/>
          <w:lang w:val="en-GB"/>
        </w:rPr>
        <w:t>publicate</w:t>
      </w:r>
      <w:proofErr w:type="spellEnd"/>
      <w:r w:rsidRPr="00831A95">
        <w:rPr>
          <w:b/>
          <w:sz w:val="24"/>
          <w:szCs w:val="24"/>
          <w:lang w:val="en-GB"/>
        </w:rPr>
        <w:t xml:space="preserve"> in extenso in </w:t>
      </w:r>
      <w:proofErr w:type="spellStart"/>
      <w:r w:rsidRPr="00831A95">
        <w:rPr>
          <w:b/>
          <w:sz w:val="24"/>
          <w:szCs w:val="24"/>
          <w:lang w:val="en-GB"/>
        </w:rPr>
        <w:t>reviste</w:t>
      </w:r>
      <w:proofErr w:type="spellEnd"/>
      <w:r w:rsidRPr="00831A95">
        <w:rPr>
          <w:b/>
          <w:sz w:val="24"/>
          <w:szCs w:val="24"/>
          <w:lang w:val="en-GB"/>
        </w:rPr>
        <w:t xml:space="preserve"> de </w:t>
      </w:r>
      <w:proofErr w:type="spellStart"/>
      <w:r w:rsidRPr="00831A95">
        <w:rPr>
          <w:b/>
          <w:sz w:val="24"/>
          <w:szCs w:val="24"/>
          <w:lang w:val="en-GB"/>
        </w:rPr>
        <w:t>circulatie</w:t>
      </w:r>
      <w:proofErr w:type="spellEnd"/>
      <w:r w:rsidRPr="00831A95">
        <w:rPr>
          <w:b/>
          <w:sz w:val="24"/>
          <w:szCs w:val="24"/>
          <w:lang w:val="en-GB"/>
        </w:rPr>
        <w:t xml:space="preserve"> </w:t>
      </w:r>
      <w:proofErr w:type="spellStart"/>
      <w:r w:rsidRPr="00831A95">
        <w:rPr>
          <w:b/>
          <w:sz w:val="24"/>
          <w:szCs w:val="24"/>
          <w:lang w:val="en-GB"/>
        </w:rPr>
        <w:t>internationala</w:t>
      </w:r>
      <w:proofErr w:type="spellEnd"/>
      <w:r w:rsidRPr="00831A95">
        <w:rPr>
          <w:b/>
          <w:sz w:val="24"/>
          <w:szCs w:val="24"/>
          <w:lang w:val="en-GB"/>
        </w:rPr>
        <w:t xml:space="preserve"> </w:t>
      </w:r>
      <w:proofErr w:type="spellStart"/>
      <w:r w:rsidRPr="00831A95">
        <w:rPr>
          <w:b/>
          <w:sz w:val="24"/>
          <w:szCs w:val="24"/>
          <w:lang w:val="en-GB"/>
        </w:rPr>
        <w:t>recunoscute</w:t>
      </w:r>
      <w:proofErr w:type="spellEnd"/>
      <w:r w:rsidRPr="00831A95">
        <w:rPr>
          <w:b/>
          <w:sz w:val="24"/>
          <w:szCs w:val="24"/>
          <w:lang w:val="en-GB"/>
        </w:rPr>
        <w:t xml:space="preserve"> </w:t>
      </w:r>
      <w:bookmarkEnd w:id="0"/>
      <w:r w:rsidRPr="00831A95">
        <w:rPr>
          <w:b/>
          <w:sz w:val="24"/>
          <w:szCs w:val="24"/>
          <w:lang w:val="en-GB"/>
        </w:rPr>
        <w:t>/ ISI DATABASE</w:t>
      </w:r>
    </w:p>
    <w:p w:rsidR="006F236E" w:rsidRPr="00831A95" w:rsidRDefault="006F236E" w:rsidP="006F236E">
      <w:pPr>
        <w:rPr>
          <w:b/>
          <w:sz w:val="24"/>
          <w:szCs w:val="24"/>
          <w:lang w:val="en-GB"/>
        </w:rPr>
      </w:pP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831A95">
        <w:rPr>
          <w:sz w:val="24"/>
          <w:szCs w:val="24"/>
        </w:rPr>
        <w:t>Jitariu</w:t>
      </w:r>
      <w:proofErr w:type="spellEnd"/>
      <w:r w:rsidRPr="00831A95">
        <w:rPr>
          <w:sz w:val="24"/>
          <w:szCs w:val="24"/>
        </w:rPr>
        <w:t xml:space="preserve"> AA, </w:t>
      </w:r>
      <w:proofErr w:type="spellStart"/>
      <w:r w:rsidRPr="00831A95">
        <w:rPr>
          <w:sz w:val="24"/>
          <w:szCs w:val="24"/>
        </w:rPr>
        <w:t>Raica</w:t>
      </w:r>
      <w:proofErr w:type="spellEnd"/>
      <w:r w:rsidRPr="00831A95">
        <w:rPr>
          <w:sz w:val="24"/>
          <w:szCs w:val="24"/>
        </w:rPr>
        <w:t xml:space="preserve"> M, </w:t>
      </w:r>
      <w:proofErr w:type="spellStart"/>
      <w:r w:rsidRPr="00831A95">
        <w:rPr>
          <w:sz w:val="24"/>
          <w:szCs w:val="24"/>
        </w:rPr>
        <w:t>Cimpean</w:t>
      </w:r>
      <w:proofErr w:type="spellEnd"/>
      <w:r w:rsidRPr="00831A95">
        <w:rPr>
          <w:sz w:val="24"/>
          <w:szCs w:val="24"/>
        </w:rPr>
        <w:t xml:space="preserve"> AM, </w:t>
      </w:r>
      <w:r w:rsidRPr="00831A95">
        <w:rPr>
          <w:b/>
          <w:sz w:val="24"/>
          <w:szCs w:val="24"/>
        </w:rPr>
        <w:t>Suciu SC</w:t>
      </w:r>
      <w:r w:rsidRPr="00831A95">
        <w:rPr>
          <w:sz w:val="24"/>
          <w:szCs w:val="24"/>
        </w:rPr>
        <w:t xml:space="preserve">: The role of PDGF-B/PDGFR-BETA axis in the normal development and carcinogenesis of the breast. Critical review in oncology hematology 2018, Vol 131,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46-52. ISSN 1040-8428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831A95">
        <w:rPr>
          <w:sz w:val="24"/>
          <w:szCs w:val="24"/>
        </w:rPr>
        <w:t>Oancea</w:t>
      </w:r>
      <w:proofErr w:type="spellEnd"/>
      <w:r w:rsidRPr="00831A95">
        <w:rPr>
          <w:sz w:val="24"/>
          <w:szCs w:val="24"/>
        </w:rPr>
        <w:t xml:space="preserve"> C, </w:t>
      </w:r>
      <w:r w:rsidRPr="00831A95">
        <w:rPr>
          <w:b/>
          <w:sz w:val="24"/>
          <w:szCs w:val="24"/>
        </w:rPr>
        <w:t>Suciu C</w:t>
      </w:r>
      <w:r w:rsidRPr="00831A95">
        <w:rPr>
          <w:sz w:val="24"/>
          <w:szCs w:val="24"/>
        </w:rPr>
        <w:t xml:space="preserve">, </w:t>
      </w:r>
      <w:proofErr w:type="spellStart"/>
      <w:r w:rsidRPr="00831A95">
        <w:rPr>
          <w:sz w:val="24"/>
          <w:szCs w:val="24"/>
        </w:rPr>
        <w:t>Timar</w:t>
      </w:r>
      <w:proofErr w:type="spellEnd"/>
      <w:r w:rsidRPr="00831A95">
        <w:rPr>
          <w:sz w:val="24"/>
          <w:szCs w:val="24"/>
        </w:rPr>
        <w:t xml:space="preserve"> B, </w:t>
      </w:r>
      <w:proofErr w:type="spellStart"/>
      <w:r w:rsidRPr="00831A95">
        <w:rPr>
          <w:sz w:val="24"/>
          <w:szCs w:val="24"/>
        </w:rPr>
        <w:t>Papava</w:t>
      </w:r>
      <w:proofErr w:type="spellEnd"/>
      <w:r w:rsidRPr="00831A95">
        <w:rPr>
          <w:sz w:val="24"/>
          <w:szCs w:val="24"/>
        </w:rPr>
        <w:t xml:space="preserve"> I, </w:t>
      </w:r>
      <w:proofErr w:type="spellStart"/>
      <w:r w:rsidRPr="00831A95">
        <w:rPr>
          <w:sz w:val="24"/>
          <w:szCs w:val="24"/>
        </w:rPr>
        <w:t>Raica</w:t>
      </w:r>
      <w:proofErr w:type="spellEnd"/>
      <w:r w:rsidRPr="00831A95">
        <w:rPr>
          <w:sz w:val="24"/>
          <w:szCs w:val="24"/>
        </w:rPr>
        <w:t xml:space="preserve"> M, </w:t>
      </w:r>
      <w:proofErr w:type="spellStart"/>
      <w:r w:rsidRPr="00831A95">
        <w:rPr>
          <w:sz w:val="24"/>
          <w:szCs w:val="24"/>
        </w:rPr>
        <w:t>Burlacu</w:t>
      </w:r>
      <w:proofErr w:type="spellEnd"/>
      <w:r w:rsidRPr="00831A95">
        <w:rPr>
          <w:sz w:val="24"/>
          <w:szCs w:val="24"/>
        </w:rPr>
        <w:t xml:space="preserve"> O: The reciprocal relationship between coping mechanisms and lung cancer diagnosis: findings of a prospective study. Cancer Management and Research 2018, vol 10,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33-40. ISSN 1179-1322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r w:rsidRPr="00831A95">
        <w:rPr>
          <w:sz w:val="24"/>
          <w:szCs w:val="24"/>
        </w:rPr>
        <w:t xml:space="preserve">Suciu O, </w:t>
      </w:r>
      <w:proofErr w:type="spellStart"/>
      <w:r w:rsidRPr="00831A95">
        <w:rPr>
          <w:sz w:val="24"/>
          <w:szCs w:val="24"/>
        </w:rPr>
        <w:t>Onofrei</w:t>
      </w:r>
      <w:proofErr w:type="spellEnd"/>
      <w:r w:rsidRPr="00831A95">
        <w:rPr>
          <w:sz w:val="24"/>
          <w:szCs w:val="24"/>
        </w:rPr>
        <w:t xml:space="preserve"> RR, </w:t>
      </w:r>
      <w:proofErr w:type="spellStart"/>
      <w:r w:rsidRPr="00831A95">
        <w:rPr>
          <w:sz w:val="24"/>
          <w:szCs w:val="24"/>
        </w:rPr>
        <w:t>Totorean</w:t>
      </w:r>
      <w:proofErr w:type="spellEnd"/>
      <w:r w:rsidRPr="00831A95">
        <w:rPr>
          <w:sz w:val="24"/>
          <w:szCs w:val="24"/>
        </w:rPr>
        <w:t xml:space="preserve"> AD, </w:t>
      </w:r>
      <w:r w:rsidRPr="00831A95">
        <w:rPr>
          <w:b/>
          <w:sz w:val="24"/>
          <w:szCs w:val="24"/>
        </w:rPr>
        <w:t>Suciu SC</w:t>
      </w:r>
      <w:r w:rsidRPr="00831A95">
        <w:rPr>
          <w:sz w:val="24"/>
          <w:szCs w:val="24"/>
        </w:rPr>
        <w:t xml:space="preserve">, </w:t>
      </w:r>
      <w:proofErr w:type="spellStart"/>
      <w:r w:rsidRPr="00831A95">
        <w:rPr>
          <w:sz w:val="24"/>
          <w:szCs w:val="24"/>
        </w:rPr>
        <w:t>Amaricai</w:t>
      </w:r>
      <w:proofErr w:type="spellEnd"/>
      <w:r w:rsidRPr="00831A95">
        <w:rPr>
          <w:sz w:val="24"/>
          <w:szCs w:val="24"/>
        </w:rPr>
        <w:t xml:space="preserve"> EC: Gait analysis and functional outcomes after twelve-week rehabilitation in patients with surgically treated ankle fractures. Gait and Posture 2016, vol 49,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184-189, ISSN 0966-6362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r w:rsidRPr="00831A95">
        <w:rPr>
          <w:b/>
          <w:sz w:val="24"/>
          <w:szCs w:val="24"/>
        </w:rPr>
        <w:t>C Suciu</w:t>
      </w:r>
      <w:r w:rsidRPr="00831A95">
        <w:rPr>
          <w:sz w:val="24"/>
          <w:szCs w:val="24"/>
        </w:rPr>
        <w:t xml:space="preserve">, Anca </w:t>
      </w:r>
      <w:proofErr w:type="spellStart"/>
      <w:r w:rsidRPr="00831A95">
        <w:rPr>
          <w:sz w:val="24"/>
          <w:szCs w:val="24"/>
        </w:rPr>
        <w:t>Muresan</w:t>
      </w:r>
      <w:proofErr w:type="spellEnd"/>
      <w:r w:rsidRPr="00831A95">
        <w:rPr>
          <w:sz w:val="24"/>
          <w:szCs w:val="24"/>
        </w:rPr>
        <w:t xml:space="preserve">, R. Cornea, </w:t>
      </w:r>
      <w:proofErr w:type="spellStart"/>
      <w:r w:rsidRPr="00831A95">
        <w:rPr>
          <w:sz w:val="24"/>
          <w:szCs w:val="24"/>
        </w:rPr>
        <w:t>Oana</w:t>
      </w:r>
      <w:proofErr w:type="spellEnd"/>
      <w:r w:rsidRPr="00831A95">
        <w:rPr>
          <w:sz w:val="24"/>
          <w:szCs w:val="24"/>
        </w:rPr>
        <w:t xml:space="preserve"> Suciu, </w:t>
      </w:r>
      <w:proofErr w:type="spellStart"/>
      <w:r w:rsidRPr="00831A95">
        <w:rPr>
          <w:sz w:val="24"/>
          <w:szCs w:val="24"/>
        </w:rPr>
        <w:t>Alis</w:t>
      </w:r>
      <w:proofErr w:type="spellEnd"/>
      <w:r w:rsidRPr="00831A95">
        <w:rPr>
          <w:sz w:val="24"/>
          <w:szCs w:val="24"/>
        </w:rPr>
        <w:t xml:space="preserve"> Dema, M. </w:t>
      </w:r>
      <w:proofErr w:type="spellStart"/>
      <w:r w:rsidRPr="00831A95">
        <w:rPr>
          <w:sz w:val="24"/>
          <w:szCs w:val="24"/>
        </w:rPr>
        <w:t>Raica</w:t>
      </w:r>
      <w:proofErr w:type="spellEnd"/>
      <w:r w:rsidRPr="00831A95">
        <w:rPr>
          <w:sz w:val="24"/>
          <w:szCs w:val="24"/>
        </w:rPr>
        <w:t xml:space="preserve">. Semi-automated evaluation of Ki-67 index in invasive ductal carcinoma of the breast. Oncology Letters 2014, vol 7,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107-114. ISSN 1792-1074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831A95">
        <w:rPr>
          <w:sz w:val="24"/>
          <w:szCs w:val="24"/>
        </w:rPr>
        <w:t>Andreea</w:t>
      </w:r>
      <w:proofErr w:type="spellEnd"/>
      <w:r w:rsidRPr="00831A95">
        <w:rPr>
          <w:sz w:val="24"/>
          <w:szCs w:val="24"/>
        </w:rPr>
        <w:t xml:space="preserve"> </w:t>
      </w:r>
      <w:proofErr w:type="spellStart"/>
      <w:r w:rsidRPr="00831A95">
        <w:rPr>
          <w:sz w:val="24"/>
          <w:szCs w:val="24"/>
        </w:rPr>
        <w:t>Cioca</w:t>
      </w:r>
      <w:proofErr w:type="spellEnd"/>
      <w:r w:rsidRPr="00831A95">
        <w:rPr>
          <w:sz w:val="24"/>
          <w:szCs w:val="24"/>
        </w:rPr>
        <w:t xml:space="preserve">, Anca Maria </w:t>
      </w:r>
      <w:proofErr w:type="spellStart"/>
      <w:r w:rsidRPr="00831A95">
        <w:rPr>
          <w:sz w:val="24"/>
          <w:szCs w:val="24"/>
        </w:rPr>
        <w:t>Cimpean</w:t>
      </w:r>
      <w:proofErr w:type="spellEnd"/>
      <w:r w:rsidRPr="00831A95">
        <w:rPr>
          <w:sz w:val="24"/>
          <w:szCs w:val="24"/>
        </w:rPr>
        <w:t xml:space="preserve">, </w:t>
      </w:r>
      <w:proofErr w:type="spellStart"/>
      <w:r w:rsidRPr="00831A95">
        <w:rPr>
          <w:sz w:val="24"/>
          <w:szCs w:val="24"/>
        </w:rPr>
        <w:t>Nilima</w:t>
      </w:r>
      <w:proofErr w:type="spellEnd"/>
      <w:r w:rsidRPr="00831A95">
        <w:rPr>
          <w:sz w:val="24"/>
          <w:szCs w:val="24"/>
        </w:rPr>
        <w:t xml:space="preserve"> Rajpal </w:t>
      </w:r>
      <w:proofErr w:type="spellStart"/>
      <w:r w:rsidRPr="00831A95">
        <w:rPr>
          <w:sz w:val="24"/>
          <w:szCs w:val="24"/>
        </w:rPr>
        <w:t>Kundnani</w:t>
      </w:r>
      <w:proofErr w:type="spellEnd"/>
      <w:r w:rsidRPr="00831A95">
        <w:rPr>
          <w:sz w:val="24"/>
          <w:szCs w:val="24"/>
        </w:rPr>
        <w:t xml:space="preserve">, Raluca </w:t>
      </w:r>
      <w:proofErr w:type="spellStart"/>
      <w:r w:rsidRPr="00831A95">
        <w:rPr>
          <w:sz w:val="24"/>
          <w:szCs w:val="24"/>
        </w:rPr>
        <w:t>Ceausu</w:t>
      </w:r>
      <w:proofErr w:type="spellEnd"/>
      <w:r w:rsidRPr="00831A95">
        <w:rPr>
          <w:sz w:val="24"/>
          <w:szCs w:val="24"/>
        </w:rPr>
        <w:t xml:space="preserve">, </w:t>
      </w:r>
      <w:r w:rsidRPr="00831A95">
        <w:rPr>
          <w:b/>
          <w:sz w:val="24"/>
          <w:szCs w:val="24"/>
          <w:u w:val="single"/>
        </w:rPr>
        <w:t>C. Suciu</w:t>
      </w:r>
      <w:r w:rsidRPr="00831A95">
        <w:rPr>
          <w:sz w:val="24"/>
          <w:szCs w:val="24"/>
        </w:rPr>
        <w:t xml:space="preserve">, M. </w:t>
      </w:r>
      <w:proofErr w:type="spellStart"/>
      <w:r w:rsidRPr="00831A95">
        <w:rPr>
          <w:sz w:val="24"/>
          <w:szCs w:val="24"/>
        </w:rPr>
        <w:t>Raica</w:t>
      </w:r>
      <w:proofErr w:type="spellEnd"/>
      <w:r w:rsidRPr="00831A95">
        <w:rPr>
          <w:sz w:val="24"/>
          <w:szCs w:val="24"/>
        </w:rPr>
        <w:t xml:space="preserve">. P53 expression as a prognostic marker in hepatocellular carcinoma. Archives of Biological Sciences 2014, vol 66,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841-845, ISSN: 0354-4664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sz w:val="24"/>
          <w:szCs w:val="24"/>
        </w:rPr>
      </w:pPr>
      <w:r w:rsidRPr="00831A95">
        <w:rPr>
          <w:sz w:val="24"/>
          <w:szCs w:val="24"/>
        </w:rPr>
        <w:t xml:space="preserve">Cornea R, </w:t>
      </w:r>
      <w:proofErr w:type="spellStart"/>
      <w:r w:rsidRPr="00831A95">
        <w:rPr>
          <w:sz w:val="24"/>
          <w:szCs w:val="24"/>
        </w:rPr>
        <w:t>Taban</w:t>
      </w:r>
      <w:proofErr w:type="spellEnd"/>
      <w:r w:rsidRPr="00831A95">
        <w:rPr>
          <w:sz w:val="24"/>
          <w:szCs w:val="24"/>
        </w:rPr>
        <w:t xml:space="preserve"> S, </w:t>
      </w:r>
      <w:r w:rsidRPr="00831A95">
        <w:rPr>
          <w:b/>
          <w:sz w:val="24"/>
          <w:szCs w:val="24"/>
        </w:rPr>
        <w:t>Suciu C</w:t>
      </w:r>
      <w:r w:rsidRPr="00831A95">
        <w:rPr>
          <w:sz w:val="24"/>
          <w:szCs w:val="24"/>
        </w:rPr>
        <w:t xml:space="preserve">, </w:t>
      </w:r>
      <w:proofErr w:type="spellStart"/>
      <w:r w:rsidRPr="00831A95">
        <w:rPr>
          <w:sz w:val="24"/>
          <w:szCs w:val="24"/>
        </w:rPr>
        <w:t>Lazureanu</w:t>
      </w:r>
      <w:proofErr w:type="spellEnd"/>
      <w:r w:rsidRPr="00831A95">
        <w:rPr>
          <w:sz w:val="24"/>
          <w:szCs w:val="24"/>
        </w:rPr>
        <w:t xml:space="preserve"> C, Dema A: Intestinal heterotopic pancreas involved by simultaneous PanIN-2 lesion and endocrine microadenoma: a unique case. Journal </w:t>
      </w:r>
      <w:proofErr w:type="gramStart"/>
      <w:r w:rsidRPr="00831A95">
        <w:rPr>
          <w:sz w:val="24"/>
          <w:szCs w:val="24"/>
        </w:rPr>
        <w:t>Of</w:t>
      </w:r>
      <w:proofErr w:type="gramEnd"/>
      <w:r w:rsidRPr="00831A95">
        <w:rPr>
          <w:sz w:val="24"/>
          <w:szCs w:val="24"/>
        </w:rPr>
        <w:t xml:space="preserve"> Gastrointestinal and Liver Diseases 2014, vol 26,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199-201. ISSN 1841-9724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proofErr w:type="spellStart"/>
      <w:r w:rsidRPr="00831A95">
        <w:rPr>
          <w:rFonts w:eastAsia="MinionPro-Regular"/>
          <w:sz w:val="24"/>
          <w:szCs w:val="24"/>
        </w:rPr>
        <w:t>Comsa</w:t>
      </w:r>
      <w:proofErr w:type="spellEnd"/>
      <w:r w:rsidRPr="00831A95">
        <w:rPr>
          <w:rFonts w:eastAsia="MinionPro-Regular"/>
          <w:sz w:val="24"/>
          <w:szCs w:val="24"/>
        </w:rPr>
        <w:t xml:space="preserve"> S, </w:t>
      </w:r>
      <w:proofErr w:type="spellStart"/>
      <w:r w:rsidRPr="00831A95">
        <w:rPr>
          <w:rFonts w:eastAsia="MinionPro-Regular"/>
          <w:sz w:val="24"/>
          <w:szCs w:val="24"/>
        </w:rPr>
        <w:t>Cimpean</w:t>
      </w:r>
      <w:proofErr w:type="spellEnd"/>
      <w:r w:rsidRPr="00831A95">
        <w:rPr>
          <w:rFonts w:eastAsia="MinionPro-Regular"/>
          <w:sz w:val="24"/>
          <w:szCs w:val="24"/>
        </w:rPr>
        <w:t xml:space="preserve"> AM, </w:t>
      </w:r>
      <w:proofErr w:type="spellStart"/>
      <w:r w:rsidRPr="00831A95">
        <w:rPr>
          <w:rFonts w:eastAsia="MinionPro-Regular"/>
          <w:sz w:val="24"/>
          <w:szCs w:val="24"/>
        </w:rPr>
        <w:t>Ceusu</w:t>
      </w:r>
      <w:proofErr w:type="spellEnd"/>
      <w:r w:rsidRPr="00831A95">
        <w:rPr>
          <w:rFonts w:eastAsia="MinionPro-Regular"/>
          <w:sz w:val="24"/>
          <w:szCs w:val="24"/>
        </w:rPr>
        <w:t xml:space="preserve"> R, </w:t>
      </w:r>
      <w:r w:rsidRPr="00831A95">
        <w:rPr>
          <w:rFonts w:eastAsia="MinionPro-Regular"/>
          <w:b/>
          <w:sz w:val="24"/>
          <w:szCs w:val="24"/>
        </w:rPr>
        <w:t>Suciu C</w:t>
      </w:r>
      <w:r w:rsidRPr="00831A95">
        <w:rPr>
          <w:rFonts w:eastAsia="MinionPro-Regular"/>
          <w:sz w:val="24"/>
          <w:szCs w:val="24"/>
        </w:rPr>
        <w:t xml:space="preserve">, </w:t>
      </w:r>
      <w:proofErr w:type="spellStart"/>
      <w:r w:rsidRPr="00831A95">
        <w:rPr>
          <w:rFonts w:eastAsia="MinionPro-Regular"/>
          <w:sz w:val="24"/>
          <w:szCs w:val="24"/>
        </w:rPr>
        <w:t>Raica</w:t>
      </w:r>
      <w:proofErr w:type="spellEnd"/>
      <w:r w:rsidRPr="00831A95">
        <w:rPr>
          <w:rFonts w:eastAsia="MinionPro-Regular"/>
          <w:sz w:val="24"/>
          <w:szCs w:val="24"/>
        </w:rPr>
        <w:t xml:space="preserve"> M: Correlations between </w:t>
      </w:r>
      <w:proofErr w:type="spellStart"/>
      <w:r w:rsidRPr="00831A95">
        <w:rPr>
          <w:rFonts w:eastAsia="MinionPro-Regular"/>
          <w:sz w:val="24"/>
          <w:szCs w:val="24"/>
        </w:rPr>
        <w:t>vaascular</w:t>
      </w:r>
      <w:proofErr w:type="spellEnd"/>
      <w:r w:rsidRPr="00831A95">
        <w:rPr>
          <w:rFonts w:eastAsia="MinionPro-Regular"/>
          <w:sz w:val="24"/>
          <w:szCs w:val="24"/>
        </w:rPr>
        <w:t xml:space="preserve"> endothelial growth factor expression, microvascular density in tumor tissues and TNM staging. Archives of Biological Sciences 2012, vol 64, </w:t>
      </w:r>
      <w:proofErr w:type="spellStart"/>
      <w:r w:rsidRPr="00831A95">
        <w:rPr>
          <w:rFonts w:eastAsia="MinionPro-Regular"/>
          <w:sz w:val="24"/>
          <w:szCs w:val="24"/>
        </w:rPr>
        <w:t>pag</w:t>
      </w:r>
      <w:proofErr w:type="spellEnd"/>
      <w:r w:rsidRPr="00831A95">
        <w:rPr>
          <w:rFonts w:eastAsia="MinionPro-Regular"/>
          <w:sz w:val="24"/>
          <w:szCs w:val="24"/>
        </w:rPr>
        <w:t xml:space="preserve"> 409-417, ISSN: 0354-4664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831A95">
        <w:rPr>
          <w:sz w:val="24"/>
          <w:szCs w:val="24"/>
        </w:rPr>
        <w:t xml:space="preserve">Cornea R, </w:t>
      </w:r>
      <w:proofErr w:type="spellStart"/>
      <w:r w:rsidRPr="00831A95">
        <w:rPr>
          <w:sz w:val="24"/>
          <w:szCs w:val="24"/>
        </w:rPr>
        <w:t>Cimpean</w:t>
      </w:r>
      <w:proofErr w:type="spellEnd"/>
      <w:r w:rsidRPr="00831A95">
        <w:rPr>
          <w:sz w:val="24"/>
          <w:szCs w:val="24"/>
        </w:rPr>
        <w:t xml:space="preserve"> AM, Simu M, Cornea A, </w:t>
      </w:r>
      <w:r w:rsidRPr="00831A95">
        <w:rPr>
          <w:b/>
          <w:sz w:val="24"/>
          <w:szCs w:val="24"/>
        </w:rPr>
        <w:t>Suciu C</w:t>
      </w:r>
      <w:r w:rsidRPr="00831A95">
        <w:rPr>
          <w:sz w:val="24"/>
          <w:szCs w:val="24"/>
        </w:rPr>
        <w:t xml:space="preserve">, </w:t>
      </w:r>
      <w:proofErr w:type="spellStart"/>
      <w:r w:rsidRPr="00831A95">
        <w:rPr>
          <w:sz w:val="24"/>
          <w:szCs w:val="24"/>
        </w:rPr>
        <w:t>Raica</w:t>
      </w:r>
      <w:proofErr w:type="spellEnd"/>
      <w:r w:rsidRPr="00831A95">
        <w:rPr>
          <w:sz w:val="24"/>
          <w:szCs w:val="24"/>
        </w:rPr>
        <w:t xml:space="preserve"> M: Clinical, morphological and immunohistochemical characterization of a recurrent B1 type thymoma. Romanian Journal of Morphology and Embryology 2012, vol 53, </w:t>
      </w:r>
      <w:proofErr w:type="spellStart"/>
      <w:r w:rsidRPr="00831A95">
        <w:rPr>
          <w:sz w:val="24"/>
          <w:szCs w:val="24"/>
        </w:rPr>
        <w:t>pag</w:t>
      </w:r>
      <w:proofErr w:type="spellEnd"/>
      <w:r w:rsidRPr="00831A95">
        <w:rPr>
          <w:sz w:val="24"/>
          <w:szCs w:val="24"/>
        </w:rPr>
        <w:t xml:space="preserve"> 639-643, ISSN: 1220-0522</w:t>
      </w:r>
    </w:p>
    <w:p w:rsidR="006F236E" w:rsidRPr="00831A95" w:rsidRDefault="006F236E" w:rsidP="006F236E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proofErr w:type="spellStart"/>
      <w:r w:rsidRPr="00831A95">
        <w:rPr>
          <w:color w:val="000000"/>
          <w:sz w:val="24"/>
          <w:szCs w:val="24"/>
        </w:rPr>
        <w:t>Raica</w:t>
      </w:r>
      <w:proofErr w:type="spellEnd"/>
      <w:r w:rsidRPr="00831A95">
        <w:rPr>
          <w:color w:val="000000"/>
          <w:sz w:val="24"/>
          <w:szCs w:val="24"/>
        </w:rPr>
        <w:t xml:space="preserve"> M, </w:t>
      </w:r>
      <w:proofErr w:type="spellStart"/>
      <w:r w:rsidRPr="00831A95">
        <w:rPr>
          <w:color w:val="000000"/>
          <w:sz w:val="24"/>
          <w:szCs w:val="24"/>
        </w:rPr>
        <w:t>Muresan</w:t>
      </w:r>
      <w:proofErr w:type="spellEnd"/>
      <w:r w:rsidRPr="00831A95">
        <w:rPr>
          <w:color w:val="000000"/>
          <w:sz w:val="24"/>
          <w:szCs w:val="24"/>
        </w:rPr>
        <w:t xml:space="preserve"> AM, </w:t>
      </w:r>
      <w:proofErr w:type="spellStart"/>
      <w:r w:rsidRPr="00831A95">
        <w:rPr>
          <w:color w:val="000000"/>
          <w:sz w:val="24"/>
          <w:szCs w:val="24"/>
        </w:rPr>
        <w:t>Cimpean</w:t>
      </w:r>
      <w:proofErr w:type="spellEnd"/>
      <w:r w:rsidRPr="00831A95">
        <w:rPr>
          <w:color w:val="000000"/>
          <w:sz w:val="24"/>
          <w:szCs w:val="24"/>
        </w:rPr>
        <w:t xml:space="preserve"> AM, </w:t>
      </w:r>
      <w:r w:rsidRPr="00831A95">
        <w:rPr>
          <w:b/>
          <w:color w:val="000000"/>
          <w:sz w:val="24"/>
          <w:szCs w:val="24"/>
        </w:rPr>
        <w:t>Suciu C</w:t>
      </w:r>
      <w:r w:rsidRPr="00831A95">
        <w:rPr>
          <w:color w:val="000000"/>
          <w:sz w:val="24"/>
          <w:szCs w:val="24"/>
        </w:rPr>
        <w:t xml:space="preserve">: Clinical significance of androgen receptor expression in breast cancer, Acta </w:t>
      </w:r>
      <w:proofErr w:type="spellStart"/>
      <w:r w:rsidRPr="00831A95">
        <w:rPr>
          <w:color w:val="000000"/>
          <w:sz w:val="24"/>
          <w:szCs w:val="24"/>
        </w:rPr>
        <w:t>Endocrinologica</w:t>
      </w:r>
      <w:proofErr w:type="spellEnd"/>
      <w:r w:rsidRPr="00831A95">
        <w:rPr>
          <w:color w:val="000000"/>
          <w:sz w:val="24"/>
          <w:szCs w:val="24"/>
        </w:rPr>
        <w:t xml:space="preserve">-Bucharest 2009, vol 5, </w:t>
      </w:r>
      <w:proofErr w:type="spellStart"/>
      <w:r w:rsidRPr="00831A95">
        <w:rPr>
          <w:color w:val="000000"/>
          <w:sz w:val="24"/>
          <w:szCs w:val="24"/>
        </w:rPr>
        <w:t>pag</w:t>
      </w:r>
      <w:proofErr w:type="spellEnd"/>
      <w:r w:rsidRPr="00831A95">
        <w:rPr>
          <w:color w:val="000000"/>
          <w:sz w:val="24"/>
          <w:szCs w:val="24"/>
        </w:rPr>
        <w:t xml:space="preserve"> 459-469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color w:val="000000"/>
          <w:sz w:val="24"/>
          <w:szCs w:val="24"/>
        </w:rPr>
        <w:t>Raica</w:t>
      </w:r>
      <w:proofErr w:type="spellEnd"/>
      <w:r w:rsidRPr="00831A95">
        <w:rPr>
          <w:color w:val="000000"/>
          <w:sz w:val="24"/>
          <w:szCs w:val="24"/>
        </w:rPr>
        <w:t xml:space="preserve"> M, </w:t>
      </w:r>
      <w:proofErr w:type="spellStart"/>
      <w:r w:rsidRPr="00831A95">
        <w:rPr>
          <w:color w:val="000000"/>
          <w:sz w:val="24"/>
          <w:szCs w:val="24"/>
        </w:rPr>
        <w:t>Cimpean</w:t>
      </w:r>
      <w:proofErr w:type="spellEnd"/>
      <w:r w:rsidRPr="00831A95">
        <w:rPr>
          <w:color w:val="000000"/>
          <w:sz w:val="24"/>
          <w:szCs w:val="24"/>
        </w:rPr>
        <w:t xml:space="preserve"> AM, </w:t>
      </w:r>
      <w:proofErr w:type="spellStart"/>
      <w:r w:rsidRPr="00831A95">
        <w:rPr>
          <w:color w:val="000000"/>
          <w:sz w:val="24"/>
          <w:szCs w:val="24"/>
        </w:rPr>
        <w:t>Meche</w:t>
      </w:r>
      <w:proofErr w:type="spellEnd"/>
      <w:r w:rsidRPr="00831A95">
        <w:rPr>
          <w:color w:val="000000"/>
          <w:sz w:val="24"/>
          <w:szCs w:val="24"/>
        </w:rPr>
        <w:t xml:space="preserve"> A, Alexa A, </w:t>
      </w:r>
      <w:r w:rsidRPr="00831A95">
        <w:rPr>
          <w:b/>
          <w:color w:val="000000"/>
          <w:sz w:val="24"/>
          <w:szCs w:val="24"/>
        </w:rPr>
        <w:t>Suciu C</w:t>
      </w:r>
      <w:r w:rsidRPr="00831A95">
        <w:rPr>
          <w:color w:val="000000"/>
          <w:sz w:val="24"/>
          <w:szCs w:val="24"/>
        </w:rPr>
        <w:t xml:space="preserve">, </w:t>
      </w:r>
      <w:proofErr w:type="spellStart"/>
      <w:r w:rsidRPr="00831A95">
        <w:rPr>
          <w:color w:val="000000"/>
          <w:sz w:val="24"/>
          <w:szCs w:val="24"/>
        </w:rPr>
        <w:t>Muresan</w:t>
      </w:r>
      <w:proofErr w:type="spellEnd"/>
      <w:r w:rsidRPr="00831A95">
        <w:rPr>
          <w:color w:val="000000"/>
          <w:sz w:val="24"/>
          <w:szCs w:val="24"/>
        </w:rPr>
        <w:t xml:space="preserve"> A: Analysis of the immunohistochemical expression of mammaglobin A in primary breast carcinoma and lymph node metastasis. Romanian Journal of Morphology and Embryology 2009, vol 50, </w:t>
      </w:r>
      <w:proofErr w:type="spellStart"/>
      <w:r w:rsidRPr="00831A95">
        <w:rPr>
          <w:color w:val="000000"/>
          <w:sz w:val="24"/>
          <w:szCs w:val="24"/>
        </w:rPr>
        <w:t>pag</w:t>
      </w:r>
      <w:proofErr w:type="spellEnd"/>
      <w:r w:rsidRPr="00831A95">
        <w:rPr>
          <w:color w:val="000000"/>
          <w:sz w:val="24"/>
          <w:szCs w:val="24"/>
        </w:rPr>
        <w:t xml:space="preserve"> 341-347, ISSN: 1220-0522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color w:val="000000"/>
          <w:sz w:val="24"/>
          <w:szCs w:val="24"/>
        </w:rPr>
        <w:t>Raica</w:t>
      </w:r>
      <w:proofErr w:type="spellEnd"/>
      <w:r w:rsidRPr="00831A95">
        <w:rPr>
          <w:color w:val="000000"/>
          <w:sz w:val="24"/>
          <w:szCs w:val="24"/>
        </w:rPr>
        <w:t xml:space="preserve"> M, Jung I, </w:t>
      </w:r>
      <w:proofErr w:type="spellStart"/>
      <w:r w:rsidRPr="00831A95">
        <w:rPr>
          <w:color w:val="000000"/>
          <w:sz w:val="24"/>
          <w:szCs w:val="24"/>
        </w:rPr>
        <w:t>Cimpean</w:t>
      </w:r>
      <w:proofErr w:type="spellEnd"/>
      <w:r w:rsidRPr="00831A95">
        <w:rPr>
          <w:color w:val="000000"/>
          <w:sz w:val="24"/>
          <w:szCs w:val="24"/>
        </w:rPr>
        <w:t xml:space="preserve"> AM, </w:t>
      </w:r>
      <w:r w:rsidRPr="00831A95">
        <w:rPr>
          <w:b/>
          <w:color w:val="000000"/>
          <w:sz w:val="24"/>
          <w:szCs w:val="24"/>
        </w:rPr>
        <w:t>Suciu C</w:t>
      </w:r>
      <w:r w:rsidRPr="00831A95">
        <w:rPr>
          <w:color w:val="000000"/>
          <w:sz w:val="24"/>
          <w:szCs w:val="24"/>
        </w:rPr>
        <w:t xml:space="preserve">, </w:t>
      </w:r>
      <w:proofErr w:type="spellStart"/>
      <w:r w:rsidRPr="00831A95">
        <w:rPr>
          <w:color w:val="000000"/>
          <w:sz w:val="24"/>
          <w:szCs w:val="24"/>
        </w:rPr>
        <w:t>Muresan</w:t>
      </w:r>
      <w:proofErr w:type="spellEnd"/>
      <w:r w:rsidRPr="00831A95">
        <w:rPr>
          <w:color w:val="000000"/>
          <w:sz w:val="24"/>
          <w:szCs w:val="24"/>
        </w:rPr>
        <w:t xml:space="preserve"> AM: From conventional pathologic diagnosis to the molecular classification of breast carcinoma: are we ready for the change? Romanian Journal of Morphology and Embryology 2009, vol 50, </w:t>
      </w:r>
      <w:proofErr w:type="spellStart"/>
      <w:r w:rsidRPr="00831A95">
        <w:rPr>
          <w:color w:val="000000"/>
          <w:sz w:val="24"/>
          <w:szCs w:val="24"/>
        </w:rPr>
        <w:t>pag</w:t>
      </w:r>
      <w:proofErr w:type="spellEnd"/>
      <w:r w:rsidRPr="00831A95">
        <w:rPr>
          <w:color w:val="000000"/>
          <w:sz w:val="24"/>
          <w:szCs w:val="24"/>
        </w:rPr>
        <w:t xml:space="preserve"> 5-13, ISSN: 1220-0522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M: E-</w:t>
      </w:r>
      <w:proofErr w:type="spellStart"/>
      <w:r w:rsidRPr="00831A95">
        <w:rPr>
          <w:sz w:val="24"/>
          <w:szCs w:val="24"/>
          <w:lang w:val="ro-RO"/>
        </w:rPr>
        <w:t>cadherin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cancer. Romanian Journal of </w:t>
      </w:r>
      <w:proofErr w:type="spellStart"/>
      <w:r w:rsidRPr="00831A95">
        <w:rPr>
          <w:sz w:val="24"/>
          <w:szCs w:val="24"/>
          <w:lang w:val="ro-RO"/>
        </w:rPr>
        <w:t>Morphology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Embryology</w:t>
      </w:r>
      <w:proofErr w:type="spellEnd"/>
      <w:r w:rsidRPr="00831A95">
        <w:rPr>
          <w:sz w:val="24"/>
          <w:szCs w:val="24"/>
          <w:lang w:val="ro-RO"/>
        </w:rPr>
        <w:t xml:space="preserve"> 2008,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49, pag 517-523. ISSN 1220-0522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color w:val="000000"/>
          <w:sz w:val="24"/>
          <w:szCs w:val="24"/>
          <w:lang w:val="ro-RO"/>
        </w:rPr>
        <w:t>Suciu C</w:t>
      </w:r>
      <w:r w:rsidRPr="00831A95">
        <w:rPr>
          <w:color w:val="000000"/>
          <w:sz w:val="24"/>
          <w:szCs w:val="24"/>
          <w:lang w:val="ro-RO"/>
        </w:rPr>
        <w:t xml:space="preserve">, Anca Maria </w:t>
      </w:r>
      <w:proofErr w:type="spellStart"/>
      <w:r w:rsidRPr="00831A95">
        <w:rPr>
          <w:color w:val="000000"/>
          <w:sz w:val="24"/>
          <w:szCs w:val="24"/>
          <w:lang w:val="ro-RO"/>
        </w:rPr>
        <w:t>Cimpean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, </w:t>
      </w:r>
      <w:proofErr w:type="spellStart"/>
      <w:r w:rsidRPr="00831A95">
        <w:rPr>
          <w:color w:val="000000"/>
          <w:sz w:val="24"/>
          <w:szCs w:val="24"/>
          <w:lang w:val="ro-RO"/>
        </w:rPr>
        <w:t>Raica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M. Neural granular </w:t>
      </w:r>
      <w:proofErr w:type="spellStart"/>
      <w:r w:rsidRPr="00831A95">
        <w:rPr>
          <w:color w:val="000000"/>
          <w:sz w:val="24"/>
          <w:szCs w:val="24"/>
          <w:lang w:val="ro-RO"/>
        </w:rPr>
        <w:t>cell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tumor. A case report. Romanian Journal of </w:t>
      </w:r>
      <w:proofErr w:type="spellStart"/>
      <w:r w:rsidRPr="00831A95">
        <w:rPr>
          <w:color w:val="000000"/>
          <w:sz w:val="24"/>
          <w:szCs w:val="24"/>
          <w:lang w:val="ro-RO"/>
        </w:rPr>
        <w:t>Morphology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</w:t>
      </w:r>
      <w:proofErr w:type="spellStart"/>
      <w:r w:rsidRPr="00831A95">
        <w:rPr>
          <w:color w:val="000000"/>
          <w:sz w:val="24"/>
          <w:szCs w:val="24"/>
          <w:lang w:val="ro-RO"/>
        </w:rPr>
        <w:t>and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</w:t>
      </w:r>
      <w:proofErr w:type="spellStart"/>
      <w:r w:rsidRPr="00831A95">
        <w:rPr>
          <w:color w:val="000000"/>
          <w:sz w:val="24"/>
          <w:szCs w:val="24"/>
          <w:lang w:val="ro-RO"/>
        </w:rPr>
        <w:t>Embryology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2008, </w:t>
      </w:r>
      <w:proofErr w:type="spellStart"/>
      <w:r w:rsidRPr="00831A95">
        <w:rPr>
          <w:color w:val="000000"/>
          <w:sz w:val="24"/>
          <w:szCs w:val="24"/>
          <w:lang w:val="ro-RO"/>
        </w:rPr>
        <w:t>vol</w:t>
      </w:r>
      <w:proofErr w:type="spellEnd"/>
      <w:r w:rsidRPr="00831A95">
        <w:rPr>
          <w:color w:val="000000"/>
          <w:sz w:val="24"/>
          <w:szCs w:val="24"/>
          <w:lang w:val="ro-RO"/>
        </w:rPr>
        <w:t xml:space="preserve"> 49, pag 111-114. ISSN 1220—522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Tatucu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Sarb</w:t>
      </w:r>
      <w:proofErr w:type="spellEnd"/>
      <w:r w:rsidRPr="00831A95">
        <w:rPr>
          <w:sz w:val="24"/>
          <w:szCs w:val="24"/>
          <w:lang w:val="ro-RO"/>
        </w:rPr>
        <w:t xml:space="preserve"> S,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AM: Vascular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growth</w:t>
      </w:r>
      <w:proofErr w:type="spellEnd"/>
      <w:r w:rsidRPr="00831A95">
        <w:rPr>
          <w:sz w:val="24"/>
          <w:szCs w:val="24"/>
          <w:lang w:val="ro-RO"/>
        </w:rPr>
        <w:t xml:space="preserve"> factor A (VEGF A) as individual prognostic factor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. Romanian Journal of </w:t>
      </w:r>
      <w:proofErr w:type="spellStart"/>
      <w:r w:rsidRPr="00831A95">
        <w:rPr>
          <w:sz w:val="24"/>
          <w:szCs w:val="24"/>
          <w:lang w:val="ro-RO"/>
        </w:rPr>
        <w:t>Morphology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Embryology</w:t>
      </w:r>
      <w:proofErr w:type="spellEnd"/>
      <w:r w:rsidRPr="00831A95">
        <w:rPr>
          <w:sz w:val="24"/>
          <w:szCs w:val="24"/>
          <w:lang w:val="ro-RO"/>
        </w:rPr>
        <w:t xml:space="preserve"> 2008,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49, pag 303-308, ISSN: 1220-0522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Ceausu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proofErr w:type="spellStart"/>
      <w:r w:rsidRPr="00831A95">
        <w:rPr>
          <w:sz w:val="24"/>
          <w:szCs w:val="24"/>
          <w:lang w:val="ro-RO"/>
        </w:rPr>
        <w:t>Tatucu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M: </w:t>
      </w:r>
      <w:proofErr w:type="spellStart"/>
      <w:r w:rsidRPr="00831A95">
        <w:rPr>
          <w:sz w:val="24"/>
          <w:szCs w:val="24"/>
          <w:lang w:val="ro-RO"/>
        </w:rPr>
        <w:t>Relevance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cytokeratin</w:t>
      </w:r>
      <w:proofErr w:type="spellEnd"/>
      <w:r w:rsidRPr="00831A95">
        <w:rPr>
          <w:sz w:val="24"/>
          <w:szCs w:val="24"/>
          <w:lang w:val="ro-RO"/>
        </w:rPr>
        <w:t xml:space="preserve"> 8/18 for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diagnosis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classification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cancer. Romanian Journal of </w:t>
      </w:r>
      <w:proofErr w:type="spellStart"/>
      <w:r w:rsidRPr="00831A95">
        <w:rPr>
          <w:sz w:val="24"/>
          <w:szCs w:val="24"/>
          <w:lang w:val="ro-RO"/>
        </w:rPr>
        <w:t>Morphology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Embryology</w:t>
      </w:r>
      <w:proofErr w:type="spellEnd"/>
      <w:r w:rsidRPr="00831A95">
        <w:rPr>
          <w:sz w:val="24"/>
          <w:szCs w:val="24"/>
          <w:lang w:val="ro-RO"/>
        </w:rPr>
        <w:t xml:space="preserve"> 2008,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49, pag 479-483, ISSN: 1220-0522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lastRenderedPageBreak/>
        <w:t>Narita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Suciu C,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A, Anghel A: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of androgen receptor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prostate-specific antigen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cancer. Folia </w:t>
      </w:r>
      <w:proofErr w:type="spellStart"/>
      <w:r w:rsidRPr="00831A95">
        <w:rPr>
          <w:sz w:val="24"/>
          <w:szCs w:val="24"/>
          <w:lang w:val="ro-RO"/>
        </w:rPr>
        <w:t>Histochemica</w:t>
      </w:r>
      <w:proofErr w:type="spellEnd"/>
      <w:r w:rsidRPr="00831A95">
        <w:rPr>
          <w:sz w:val="24"/>
          <w:szCs w:val="24"/>
          <w:lang w:val="ro-RO"/>
        </w:rPr>
        <w:t xml:space="preserve"> et </w:t>
      </w:r>
      <w:proofErr w:type="spellStart"/>
      <w:r w:rsidRPr="00831A95">
        <w:rPr>
          <w:sz w:val="24"/>
          <w:szCs w:val="24"/>
          <w:lang w:val="ro-RO"/>
        </w:rPr>
        <w:t>Cytobiologica</w:t>
      </w:r>
      <w:proofErr w:type="spellEnd"/>
      <w:r w:rsidRPr="00831A95">
        <w:rPr>
          <w:sz w:val="24"/>
          <w:szCs w:val="24"/>
          <w:lang w:val="ro-RO"/>
        </w:rPr>
        <w:t xml:space="preserve"> 2006,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44, pag 165-172, ISSN: 0239-8508</w:t>
      </w:r>
    </w:p>
    <w:p w:rsidR="006F236E" w:rsidRPr="00831A95" w:rsidRDefault="006F236E" w:rsidP="006F236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Paunescu</w:t>
      </w:r>
      <w:proofErr w:type="spellEnd"/>
      <w:r w:rsidRPr="00831A95">
        <w:rPr>
          <w:sz w:val="24"/>
          <w:szCs w:val="24"/>
          <w:lang w:val="ro-RO"/>
        </w:rPr>
        <w:t xml:space="preserve"> V, Suciu E, Tatu C, </w:t>
      </w:r>
      <w:proofErr w:type="spellStart"/>
      <w:r w:rsidRPr="00831A95">
        <w:rPr>
          <w:sz w:val="24"/>
          <w:szCs w:val="24"/>
          <w:lang w:val="ro-RO"/>
        </w:rPr>
        <w:t>Plesa</w:t>
      </w:r>
      <w:proofErr w:type="spellEnd"/>
      <w:r w:rsidRPr="00831A95">
        <w:rPr>
          <w:sz w:val="24"/>
          <w:szCs w:val="24"/>
          <w:lang w:val="ro-RO"/>
        </w:rPr>
        <w:t xml:space="preserve"> A, Herman D, </w:t>
      </w:r>
      <w:proofErr w:type="spellStart"/>
      <w:r w:rsidRPr="00831A95">
        <w:rPr>
          <w:sz w:val="24"/>
          <w:szCs w:val="24"/>
          <w:lang w:val="ro-RO"/>
        </w:rPr>
        <w:t>Siska</w:t>
      </w:r>
      <w:proofErr w:type="spellEnd"/>
      <w:r w:rsidRPr="00831A95">
        <w:rPr>
          <w:sz w:val="24"/>
          <w:szCs w:val="24"/>
          <w:lang w:val="ro-RO"/>
        </w:rPr>
        <w:t xml:space="preserve"> IR,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Crisnic</w:t>
      </w:r>
      <w:proofErr w:type="spellEnd"/>
      <w:r w:rsidRPr="00831A95">
        <w:rPr>
          <w:sz w:val="24"/>
          <w:szCs w:val="24"/>
          <w:lang w:val="ro-RO"/>
        </w:rPr>
        <w:t xml:space="preserve"> D, Nistor D, </w:t>
      </w:r>
      <w:proofErr w:type="spellStart"/>
      <w:r w:rsidRPr="00831A95">
        <w:rPr>
          <w:sz w:val="24"/>
          <w:szCs w:val="24"/>
          <w:lang w:val="ro-RO"/>
        </w:rPr>
        <w:t>Tanasie</w:t>
      </w:r>
      <w:proofErr w:type="spellEnd"/>
      <w:r w:rsidRPr="00831A95">
        <w:rPr>
          <w:sz w:val="24"/>
          <w:szCs w:val="24"/>
          <w:lang w:val="ro-RO"/>
        </w:rPr>
        <w:t xml:space="preserve"> G et al: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hematopoietic stem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are </w:t>
      </w:r>
      <w:proofErr w:type="spellStart"/>
      <w:r w:rsidRPr="00831A95">
        <w:rPr>
          <w:sz w:val="24"/>
          <w:szCs w:val="24"/>
          <w:lang w:val="ro-RO"/>
        </w:rPr>
        <w:t>functionally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different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those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human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umbilical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vein</w:t>
      </w:r>
      <w:proofErr w:type="spellEnd"/>
      <w:r w:rsidRPr="00831A95">
        <w:rPr>
          <w:sz w:val="24"/>
          <w:szCs w:val="24"/>
          <w:lang w:val="ro-RO"/>
        </w:rPr>
        <w:t xml:space="preserve">. Journal of </w:t>
      </w:r>
      <w:proofErr w:type="spellStart"/>
      <w:r w:rsidRPr="00831A95">
        <w:rPr>
          <w:sz w:val="24"/>
          <w:szCs w:val="24"/>
          <w:lang w:val="ro-RO"/>
        </w:rPr>
        <w:t>Cellular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Molecular Medicine 2003,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7, pag 455-460, ISSN: 1582-4934</w:t>
      </w:r>
    </w:p>
    <w:p w:rsidR="006F236E" w:rsidRPr="00831A95" w:rsidRDefault="006F236E" w:rsidP="006F236E">
      <w:pPr>
        <w:suppressAutoHyphens w:val="0"/>
        <w:ind w:left="360"/>
        <w:jc w:val="both"/>
        <w:rPr>
          <w:sz w:val="24"/>
          <w:szCs w:val="24"/>
          <w:lang w:val="ro-RO"/>
        </w:rPr>
      </w:pPr>
    </w:p>
    <w:p w:rsidR="006F236E" w:rsidRDefault="006F236E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</w:p>
    <w:p w:rsidR="006F236E" w:rsidRDefault="006F236E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</w:p>
    <w:p w:rsidR="006F236E" w:rsidRPr="00831A95" w:rsidRDefault="006F236E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 xml:space="preserve">Articole publicate in extenso in reviste </w:t>
      </w:r>
      <w:proofErr w:type="spellStart"/>
      <w:r w:rsidRPr="00831A95">
        <w:rPr>
          <w:b/>
          <w:sz w:val="24"/>
          <w:szCs w:val="24"/>
          <w:lang w:val="ro-RO"/>
        </w:rPr>
        <w:t>nationale</w:t>
      </w:r>
      <w:proofErr w:type="spellEnd"/>
      <w:r w:rsidRPr="00831A95">
        <w:rPr>
          <w:b/>
          <w:sz w:val="24"/>
          <w:szCs w:val="24"/>
          <w:lang w:val="ro-RO"/>
        </w:rPr>
        <w:t xml:space="preserve"> recunoscute cotate CNCSIS </w:t>
      </w:r>
      <w:proofErr w:type="spellStart"/>
      <w:r w:rsidRPr="00831A95">
        <w:rPr>
          <w:b/>
          <w:sz w:val="24"/>
          <w:szCs w:val="24"/>
          <w:lang w:val="ro-RO"/>
        </w:rPr>
        <w:t>cat.B</w:t>
      </w:r>
      <w:proofErr w:type="spellEnd"/>
      <w:r w:rsidRPr="00831A95">
        <w:rPr>
          <w:b/>
          <w:sz w:val="24"/>
          <w:szCs w:val="24"/>
          <w:lang w:val="ro-RO"/>
        </w:rPr>
        <w:t xml:space="preserve"> sau B+(BDI)/</w:t>
      </w:r>
    </w:p>
    <w:p w:rsidR="006F236E" w:rsidRPr="00831A95" w:rsidRDefault="006F236E" w:rsidP="006F236E">
      <w:pPr>
        <w:suppressAutoHyphens w:val="0"/>
        <w:ind w:left="360"/>
        <w:jc w:val="both"/>
        <w:rPr>
          <w:sz w:val="24"/>
          <w:szCs w:val="24"/>
          <w:lang w:val="ro-RO"/>
        </w:rPr>
      </w:pP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Tiberiu </w:t>
      </w:r>
      <w:proofErr w:type="spellStart"/>
      <w:r w:rsidRPr="00831A95">
        <w:rPr>
          <w:sz w:val="24"/>
          <w:szCs w:val="24"/>
          <w:lang w:val="ro-RO"/>
        </w:rPr>
        <w:t>Adelmann</w:t>
      </w:r>
      <w:proofErr w:type="spellEnd"/>
      <w:r w:rsidRPr="00831A95">
        <w:rPr>
          <w:sz w:val="24"/>
          <w:szCs w:val="24"/>
          <w:lang w:val="ro-RO"/>
        </w:rPr>
        <w:t xml:space="preserve">, Ioan </w:t>
      </w:r>
      <w:proofErr w:type="spellStart"/>
      <w:r w:rsidRPr="00831A95">
        <w:rPr>
          <w:sz w:val="24"/>
          <w:szCs w:val="24"/>
          <w:lang w:val="ro-RO"/>
        </w:rPr>
        <w:t>Ioiart</w:t>
      </w:r>
      <w:proofErr w:type="spellEnd"/>
      <w:r w:rsidRPr="00831A95">
        <w:rPr>
          <w:sz w:val="24"/>
          <w:szCs w:val="24"/>
          <w:lang w:val="ro-RO"/>
        </w:rPr>
        <w:t xml:space="preserve">, Raluca </w:t>
      </w:r>
      <w:proofErr w:type="spellStart"/>
      <w:r w:rsidRPr="00831A95">
        <w:rPr>
          <w:sz w:val="24"/>
          <w:szCs w:val="24"/>
          <w:lang w:val="ro-RO"/>
        </w:rPr>
        <w:t>Ceausu</w:t>
      </w:r>
      <w:proofErr w:type="spellEnd"/>
      <w:r w:rsidRPr="00831A95">
        <w:rPr>
          <w:sz w:val="24"/>
          <w:szCs w:val="24"/>
          <w:lang w:val="ro-RO"/>
        </w:rPr>
        <w:t xml:space="preserve">, Simona </w:t>
      </w:r>
      <w:proofErr w:type="spellStart"/>
      <w:r w:rsidRPr="00831A95">
        <w:rPr>
          <w:sz w:val="24"/>
          <w:szCs w:val="24"/>
          <w:lang w:val="ro-RO"/>
        </w:rPr>
        <w:t>Sarb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831A95">
        <w:rPr>
          <w:b/>
          <w:sz w:val="24"/>
          <w:szCs w:val="24"/>
          <w:lang w:val="ro-RO"/>
        </w:rPr>
        <w:t>Cristian Suciu</w:t>
      </w:r>
      <w:r w:rsidRPr="00831A95">
        <w:rPr>
          <w:sz w:val="24"/>
          <w:szCs w:val="24"/>
          <w:lang w:val="ro-RO"/>
        </w:rPr>
        <w:t xml:space="preserve">: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of Vascular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Growth</w:t>
      </w:r>
      <w:proofErr w:type="spellEnd"/>
      <w:r w:rsidRPr="00831A95">
        <w:rPr>
          <w:sz w:val="24"/>
          <w:szCs w:val="24"/>
          <w:lang w:val="ro-RO"/>
        </w:rPr>
        <w:t xml:space="preserve"> Factor </w:t>
      </w:r>
      <w:proofErr w:type="spellStart"/>
      <w:r w:rsidRPr="00831A95">
        <w:rPr>
          <w:sz w:val="24"/>
          <w:szCs w:val="24"/>
          <w:lang w:val="ro-RO"/>
        </w:rPr>
        <w:t>Does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Not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Correlate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With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Microvessel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Density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Bladder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Research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Clinical</w:t>
      </w:r>
      <w:proofErr w:type="spellEnd"/>
      <w:r w:rsidRPr="00831A95">
        <w:rPr>
          <w:sz w:val="24"/>
          <w:szCs w:val="24"/>
          <w:lang w:val="ro-RO"/>
        </w:rPr>
        <w:t xml:space="preserve"> Medicine, 2018,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II(I): 12-17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Anca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, Anca Dragomirescu, Elena Lazăr, Alis Dema,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. Estrogen </w:t>
      </w:r>
      <w:proofErr w:type="spellStart"/>
      <w:r w:rsidRPr="00831A95">
        <w:rPr>
          <w:sz w:val="24"/>
          <w:szCs w:val="24"/>
          <w:lang w:val="ro-RO"/>
        </w:rPr>
        <w:t>receptors</w:t>
      </w:r>
      <w:proofErr w:type="spellEnd"/>
      <w:r w:rsidRPr="00831A95">
        <w:rPr>
          <w:sz w:val="24"/>
          <w:szCs w:val="24"/>
          <w:lang w:val="ro-RO"/>
        </w:rPr>
        <w:t xml:space="preserve"> (ER)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estrogen-mimetic </w:t>
      </w:r>
      <w:proofErr w:type="spellStart"/>
      <w:r w:rsidRPr="00831A95">
        <w:rPr>
          <w:sz w:val="24"/>
          <w:szCs w:val="24"/>
          <w:lang w:val="ro-RO"/>
        </w:rPr>
        <w:t>receptors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malignant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tumors</w:t>
      </w:r>
      <w:proofErr w:type="spellEnd"/>
      <w:r w:rsidRPr="00831A95">
        <w:rPr>
          <w:sz w:val="24"/>
          <w:szCs w:val="24"/>
          <w:lang w:val="ro-RO"/>
        </w:rPr>
        <w:t xml:space="preserve">-prognostic factor. </w:t>
      </w:r>
      <w:proofErr w:type="spellStart"/>
      <w:r w:rsidRPr="00831A95">
        <w:rPr>
          <w:sz w:val="24"/>
          <w:szCs w:val="24"/>
          <w:lang w:val="ro-RO"/>
        </w:rPr>
        <w:t>Timisoara</w:t>
      </w:r>
      <w:proofErr w:type="spellEnd"/>
      <w:r w:rsidRPr="00831A95">
        <w:rPr>
          <w:sz w:val="24"/>
          <w:szCs w:val="24"/>
          <w:lang w:val="ro-RO"/>
        </w:rPr>
        <w:t xml:space="preserve"> Medical Journal, vol. 58, </w:t>
      </w:r>
      <w:proofErr w:type="spellStart"/>
      <w:r w:rsidRPr="00831A95">
        <w:rPr>
          <w:sz w:val="24"/>
          <w:szCs w:val="24"/>
          <w:lang w:val="ro-RO"/>
        </w:rPr>
        <w:t>Suppl</w:t>
      </w:r>
      <w:proofErr w:type="spellEnd"/>
      <w:r w:rsidRPr="00831A95">
        <w:rPr>
          <w:sz w:val="24"/>
          <w:szCs w:val="24"/>
          <w:lang w:val="ro-RO"/>
        </w:rPr>
        <w:t>. 2, pp 366-372, 2008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Anca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, Anca Dragomirescu, Elena Lazăr, Alis Dema,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. HER2 status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carcinomas</w:t>
      </w:r>
      <w:proofErr w:type="spellEnd"/>
      <w:r w:rsidRPr="00831A95">
        <w:rPr>
          <w:sz w:val="24"/>
          <w:szCs w:val="24"/>
          <w:lang w:val="ro-RO"/>
        </w:rPr>
        <w:t xml:space="preserve">-selective factor for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elective </w:t>
      </w:r>
      <w:proofErr w:type="spellStart"/>
      <w:r w:rsidRPr="00831A95">
        <w:rPr>
          <w:sz w:val="24"/>
          <w:szCs w:val="24"/>
          <w:lang w:val="ro-RO"/>
        </w:rPr>
        <w:t>therapy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with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trastuzumab</w:t>
      </w:r>
      <w:proofErr w:type="spellEnd"/>
      <w:r w:rsidRPr="00831A95">
        <w:rPr>
          <w:sz w:val="24"/>
          <w:szCs w:val="24"/>
          <w:lang w:val="ro-RO"/>
        </w:rPr>
        <w:t xml:space="preserve">. </w:t>
      </w:r>
      <w:proofErr w:type="spellStart"/>
      <w:r w:rsidRPr="00831A95">
        <w:rPr>
          <w:sz w:val="24"/>
          <w:szCs w:val="24"/>
          <w:lang w:val="ro-RO"/>
        </w:rPr>
        <w:t>Timisoara</w:t>
      </w:r>
      <w:proofErr w:type="spellEnd"/>
      <w:r w:rsidRPr="00831A95">
        <w:rPr>
          <w:sz w:val="24"/>
          <w:szCs w:val="24"/>
          <w:lang w:val="ro-RO"/>
        </w:rPr>
        <w:t xml:space="preserve"> Medical Journal, vol. 58, </w:t>
      </w:r>
      <w:proofErr w:type="spellStart"/>
      <w:r w:rsidRPr="00831A95">
        <w:rPr>
          <w:sz w:val="24"/>
          <w:szCs w:val="24"/>
          <w:lang w:val="ro-RO"/>
        </w:rPr>
        <w:t>Suppl</w:t>
      </w:r>
      <w:proofErr w:type="spellEnd"/>
      <w:r w:rsidRPr="00831A95">
        <w:rPr>
          <w:sz w:val="24"/>
          <w:szCs w:val="24"/>
          <w:lang w:val="ro-RO"/>
        </w:rPr>
        <w:t>. 2, pp 373-378, 2008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AM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, M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>, CD105/</w:t>
      </w:r>
      <w:proofErr w:type="spellStart"/>
      <w:r w:rsidRPr="00831A95">
        <w:rPr>
          <w:sz w:val="24"/>
          <w:szCs w:val="24"/>
          <w:lang w:val="ro-RO"/>
        </w:rPr>
        <w:t>smooth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muscle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actin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double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immunostaining</w:t>
      </w:r>
      <w:proofErr w:type="spellEnd"/>
      <w:r w:rsidRPr="00831A95">
        <w:rPr>
          <w:sz w:val="24"/>
          <w:szCs w:val="24"/>
          <w:lang w:val="ro-RO"/>
        </w:rPr>
        <w:t xml:space="preserve"> discriminate </w:t>
      </w:r>
      <w:proofErr w:type="spellStart"/>
      <w:r w:rsidRPr="00831A95">
        <w:rPr>
          <w:sz w:val="24"/>
          <w:szCs w:val="24"/>
          <w:lang w:val="ro-RO"/>
        </w:rPr>
        <w:t>between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immature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mature tumor </w:t>
      </w:r>
      <w:proofErr w:type="spellStart"/>
      <w:r w:rsidRPr="00831A95">
        <w:rPr>
          <w:sz w:val="24"/>
          <w:szCs w:val="24"/>
          <w:lang w:val="ro-RO"/>
        </w:rPr>
        <w:t>blood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vessels</w:t>
      </w:r>
      <w:proofErr w:type="spellEnd"/>
      <w:r w:rsidRPr="00831A95">
        <w:rPr>
          <w:sz w:val="24"/>
          <w:szCs w:val="24"/>
          <w:lang w:val="ro-RO"/>
        </w:rPr>
        <w:t xml:space="preserve">, Rom J </w:t>
      </w:r>
      <w:proofErr w:type="spellStart"/>
      <w:r w:rsidRPr="00831A95">
        <w:rPr>
          <w:sz w:val="24"/>
          <w:szCs w:val="24"/>
          <w:lang w:val="ro-RO"/>
        </w:rPr>
        <w:t>Morphol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</w:t>
      </w:r>
      <w:proofErr w:type="spellEnd"/>
      <w:r w:rsidRPr="00831A95">
        <w:rPr>
          <w:sz w:val="24"/>
          <w:szCs w:val="24"/>
          <w:lang w:val="ro-RO"/>
        </w:rPr>
        <w:t>, 2007, 48(1):41-45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D </w:t>
      </w:r>
      <w:proofErr w:type="spellStart"/>
      <w:r w:rsidRPr="00831A95">
        <w:rPr>
          <w:sz w:val="24"/>
          <w:szCs w:val="24"/>
          <w:lang w:val="ro-RO"/>
        </w:rPr>
        <w:t>Narita</w:t>
      </w:r>
      <w:proofErr w:type="spellEnd"/>
      <w:r w:rsidRPr="00831A95">
        <w:rPr>
          <w:sz w:val="24"/>
          <w:szCs w:val="24"/>
          <w:lang w:val="ro-RO"/>
        </w:rPr>
        <w:t xml:space="preserve">, M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A Anghel,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, A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localization</w:t>
      </w:r>
      <w:proofErr w:type="spellEnd"/>
      <w:r w:rsidRPr="00831A95">
        <w:rPr>
          <w:sz w:val="24"/>
          <w:szCs w:val="24"/>
          <w:lang w:val="ro-RO"/>
        </w:rPr>
        <w:t xml:space="preserve"> of prostate-specific antigen in benign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malignant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conditions</w:t>
      </w:r>
      <w:proofErr w:type="spellEnd"/>
      <w:r w:rsidRPr="00831A95">
        <w:rPr>
          <w:sz w:val="24"/>
          <w:szCs w:val="24"/>
          <w:lang w:val="ro-RO"/>
        </w:rPr>
        <w:t xml:space="preserve">, Rom J </w:t>
      </w:r>
      <w:proofErr w:type="spellStart"/>
      <w:r w:rsidRPr="00831A95">
        <w:rPr>
          <w:sz w:val="24"/>
          <w:szCs w:val="24"/>
          <w:lang w:val="ro-RO"/>
        </w:rPr>
        <w:t>Morphol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</w:t>
      </w:r>
      <w:proofErr w:type="spellEnd"/>
      <w:r w:rsidRPr="00831A95">
        <w:rPr>
          <w:sz w:val="24"/>
          <w:szCs w:val="24"/>
          <w:lang w:val="ro-RO"/>
        </w:rPr>
        <w:t>, 2005, 46(1):41-45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Mederle</w:t>
      </w:r>
      <w:proofErr w:type="spellEnd"/>
      <w:r w:rsidRPr="00831A95">
        <w:rPr>
          <w:sz w:val="24"/>
          <w:szCs w:val="24"/>
          <w:lang w:val="ro-RO"/>
        </w:rPr>
        <w:t xml:space="preserve"> O., Ioanovici S., </w:t>
      </w: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M.: </w:t>
      </w:r>
      <w:proofErr w:type="spellStart"/>
      <w:r w:rsidRPr="00831A95">
        <w:rPr>
          <w:sz w:val="24"/>
          <w:szCs w:val="24"/>
          <w:lang w:val="ro-RO"/>
        </w:rPr>
        <w:t>Markeri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imunohistochimici</w:t>
      </w:r>
      <w:proofErr w:type="spellEnd"/>
      <w:r w:rsidRPr="00831A95">
        <w:rPr>
          <w:sz w:val="24"/>
          <w:szCs w:val="24"/>
          <w:lang w:val="ro-RO"/>
        </w:rPr>
        <w:t xml:space="preserve"> de prognostic în adenocarcinomul gastric. Rom. J. </w:t>
      </w:r>
      <w:proofErr w:type="spellStart"/>
      <w:r w:rsidRPr="00831A95">
        <w:rPr>
          <w:sz w:val="24"/>
          <w:szCs w:val="24"/>
          <w:lang w:val="ro-RO"/>
        </w:rPr>
        <w:t>Pathol</w:t>
      </w:r>
      <w:proofErr w:type="spellEnd"/>
      <w:r w:rsidRPr="00831A95">
        <w:rPr>
          <w:sz w:val="24"/>
          <w:szCs w:val="24"/>
          <w:lang w:val="ro-RO"/>
        </w:rPr>
        <w:t>., 2005, vol.8, nr.3-4:324- 331.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M., </w:t>
      </w:r>
      <w:proofErr w:type="spellStart"/>
      <w:r w:rsidRPr="00831A95">
        <w:rPr>
          <w:sz w:val="24"/>
          <w:szCs w:val="24"/>
          <w:lang w:val="ro-RO"/>
        </w:rPr>
        <w:t>Mederle</w:t>
      </w:r>
      <w:proofErr w:type="spellEnd"/>
      <w:r w:rsidRPr="00831A95">
        <w:rPr>
          <w:sz w:val="24"/>
          <w:szCs w:val="24"/>
          <w:lang w:val="ro-RO"/>
        </w:rPr>
        <w:t xml:space="preserve"> O.. Profilul </w:t>
      </w:r>
      <w:proofErr w:type="spellStart"/>
      <w:r w:rsidRPr="00831A95">
        <w:rPr>
          <w:sz w:val="24"/>
          <w:szCs w:val="24"/>
          <w:lang w:val="ro-RO"/>
        </w:rPr>
        <w:t>imunohistochimic</w:t>
      </w:r>
      <w:proofErr w:type="spellEnd"/>
      <w:r w:rsidRPr="00831A95">
        <w:rPr>
          <w:sz w:val="24"/>
          <w:szCs w:val="24"/>
          <w:lang w:val="ro-RO"/>
        </w:rPr>
        <w:t xml:space="preserve"> al glandei mamare normale.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., 2005,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8, 3&amp;4: 279-302.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Sârb S.,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., </w:t>
      </w:r>
      <w:proofErr w:type="spellStart"/>
      <w:r w:rsidRPr="00831A95">
        <w:rPr>
          <w:sz w:val="24"/>
          <w:szCs w:val="24"/>
          <w:lang w:val="ro-RO"/>
        </w:rPr>
        <w:t>Encică</w:t>
      </w:r>
      <w:proofErr w:type="spellEnd"/>
      <w:r w:rsidRPr="00831A95">
        <w:rPr>
          <w:sz w:val="24"/>
          <w:szCs w:val="24"/>
          <w:lang w:val="ro-RO"/>
        </w:rPr>
        <w:t xml:space="preserve"> S.,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M.. Structura histologică a timusului.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., 2004,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7, 1&amp;2:101-114.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M., Văcărescu A.: </w:t>
      </w:r>
      <w:proofErr w:type="spellStart"/>
      <w:r w:rsidRPr="00831A95">
        <w:rPr>
          <w:sz w:val="24"/>
          <w:szCs w:val="24"/>
          <w:lang w:val="ro-RO"/>
        </w:rPr>
        <w:t>Citokeratinele</w:t>
      </w:r>
      <w:proofErr w:type="spellEnd"/>
      <w:r w:rsidRPr="00831A95">
        <w:rPr>
          <w:sz w:val="24"/>
          <w:szCs w:val="24"/>
          <w:lang w:val="ro-RO"/>
        </w:rPr>
        <w:t xml:space="preserve"> II.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., 2004,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7, 1&amp;2:30-38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Virgil </w:t>
      </w:r>
      <w:proofErr w:type="spellStart"/>
      <w:r w:rsidRPr="00831A95">
        <w:rPr>
          <w:sz w:val="24"/>
          <w:szCs w:val="24"/>
          <w:lang w:val="ro-RO"/>
        </w:rPr>
        <w:t>Paunescu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Erika</w:t>
      </w:r>
      <w:proofErr w:type="spellEnd"/>
      <w:r w:rsidRPr="00831A95">
        <w:rPr>
          <w:sz w:val="24"/>
          <w:szCs w:val="24"/>
          <w:lang w:val="ro-RO"/>
        </w:rPr>
        <w:t xml:space="preserve"> Suciu, Calin Tatu, Adriana </w:t>
      </w:r>
      <w:proofErr w:type="spellStart"/>
      <w:r w:rsidRPr="00831A95">
        <w:rPr>
          <w:sz w:val="24"/>
          <w:szCs w:val="24"/>
          <w:lang w:val="ro-RO"/>
        </w:rPr>
        <w:t>Plesa</w:t>
      </w:r>
      <w:proofErr w:type="spellEnd"/>
      <w:r w:rsidRPr="00831A95">
        <w:rPr>
          <w:sz w:val="24"/>
          <w:szCs w:val="24"/>
          <w:lang w:val="ro-RO"/>
        </w:rPr>
        <w:t xml:space="preserve">, Diana Herman, Ioana Raluca </w:t>
      </w:r>
      <w:proofErr w:type="spellStart"/>
      <w:r w:rsidRPr="00831A95">
        <w:rPr>
          <w:sz w:val="24"/>
          <w:szCs w:val="24"/>
          <w:lang w:val="ro-RO"/>
        </w:rPr>
        <w:t>Siska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831A95">
        <w:rPr>
          <w:b/>
          <w:sz w:val="24"/>
          <w:szCs w:val="24"/>
          <w:lang w:val="ro-RO"/>
        </w:rPr>
        <w:t>Cristian Suciu</w:t>
      </w:r>
      <w:r w:rsidRPr="00831A95">
        <w:rPr>
          <w:sz w:val="24"/>
          <w:szCs w:val="24"/>
          <w:lang w:val="ro-RO"/>
        </w:rPr>
        <w:t xml:space="preserve">, Daniela </w:t>
      </w:r>
      <w:proofErr w:type="spellStart"/>
      <w:r w:rsidRPr="00831A95">
        <w:rPr>
          <w:sz w:val="24"/>
          <w:szCs w:val="24"/>
          <w:lang w:val="ro-RO"/>
        </w:rPr>
        <w:t>Crisnic</w:t>
      </w:r>
      <w:proofErr w:type="spellEnd"/>
      <w:r w:rsidRPr="00831A95">
        <w:rPr>
          <w:sz w:val="24"/>
          <w:szCs w:val="24"/>
          <w:lang w:val="ro-RO"/>
        </w:rPr>
        <w:t xml:space="preserve">, Daciana Nistor, Gabriela </w:t>
      </w:r>
      <w:proofErr w:type="spellStart"/>
      <w:r w:rsidRPr="00831A95">
        <w:rPr>
          <w:sz w:val="24"/>
          <w:szCs w:val="24"/>
          <w:lang w:val="ro-RO"/>
        </w:rPr>
        <w:t>Tanasie</w:t>
      </w:r>
      <w:proofErr w:type="spellEnd"/>
      <w:r w:rsidRPr="00831A95">
        <w:rPr>
          <w:sz w:val="24"/>
          <w:szCs w:val="24"/>
          <w:lang w:val="ro-RO"/>
        </w:rPr>
        <w:t xml:space="preserve">, Carmen </w:t>
      </w:r>
      <w:proofErr w:type="spellStart"/>
      <w:r w:rsidRPr="00831A95">
        <w:rPr>
          <w:sz w:val="24"/>
          <w:szCs w:val="24"/>
          <w:lang w:val="ro-RO"/>
        </w:rPr>
        <w:t>Bunu</w:t>
      </w:r>
      <w:proofErr w:type="spellEnd"/>
      <w:r w:rsidRPr="00831A95">
        <w:rPr>
          <w:sz w:val="24"/>
          <w:szCs w:val="24"/>
          <w:lang w:val="ro-RO"/>
        </w:rPr>
        <w:t xml:space="preserve">, Marius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derived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cord </w:t>
      </w:r>
      <w:proofErr w:type="spellStart"/>
      <w:r w:rsidRPr="00831A95">
        <w:rPr>
          <w:sz w:val="24"/>
          <w:szCs w:val="24"/>
          <w:lang w:val="ro-RO"/>
        </w:rPr>
        <w:t>blood</w:t>
      </w:r>
      <w:proofErr w:type="spellEnd"/>
      <w:r w:rsidRPr="00831A95">
        <w:rPr>
          <w:sz w:val="24"/>
          <w:szCs w:val="24"/>
          <w:lang w:val="ro-RO"/>
        </w:rPr>
        <w:t xml:space="preserve"> CD34+ hematopoietic stem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-a </w:t>
      </w:r>
      <w:proofErr w:type="spellStart"/>
      <w:r w:rsidRPr="00831A95">
        <w:rPr>
          <w:sz w:val="24"/>
          <w:szCs w:val="24"/>
          <w:lang w:val="ro-RO"/>
        </w:rPr>
        <w:t>possible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source</w:t>
      </w:r>
      <w:proofErr w:type="spellEnd"/>
      <w:r w:rsidRPr="00831A95">
        <w:rPr>
          <w:sz w:val="24"/>
          <w:szCs w:val="24"/>
          <w:lang w:val="ro-RO"/>
        </w:rPr>
        <w:t xml:space="preserve"> for vascular engineering, </w:t>
      </w:r>
      <w:proofErr w:type="spellStart"/>
      <w:r w:rsidRPr="00831A95">
        <w:rPr>
          <w:sz w:val="24"/>
          <w:szCs w:val="24"/>
          <w:lang w:val="ro-RO"/>
        </w:rPr>
        <w:t>Timisoara</w:t>
      </w:r>
      <w:proofErr w:type="spellEnd"/>
      <w:r w:rsidRPr="00831A95">
        <w:rPr>
          <w:sz w:val="24"/>
          <w:szCs w:val="24"/>
          <w:lang w:val="ro-RO"/>
        </w:rPr>
        <w:t xml:space="preserve"> Medical Journal, 2004, 54(2):117-121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M., Văcărescu A.: </w:t>
      </w:r>
      <w:proofErr w:type="spellStart"/>
      <w:r w:rsidRPr="00831A95">
        <w:rPr>
          <w:sz w:val="24"/>
          <w:szCs w:val="24"/>
          <w:lang w:val="ro-RO"/>
        </w:rPr>
        <w:t>Citokeratinele</w:t>
      </w:r>
      <w:proofErr w:type="spellEnd"/>
      <w:r w:rsidRPr="00831A95">
        <w:rPr>
          <w:sz w:val="24"/>
          <w:szCs w:val="24"/>
          <w:lang w:val="ro-RO"/>
        </w:rPr>
        <w:t xml:space="preserve"> I.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., 2004,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6, 3&amp;4: 220-229.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S </w:t>
      </w:r>
      <w:proofErr w:type="spellStart"/>
      <w:r w:rsidRPr="00831A95">
        <w:rPr>
          <w:sz w:val="24"/>
          <w:szCs w:val="24"/>
          <w:lang w:val="ro-RO"/>
        </w:rPr>
        <w:t>Encica</w:t>
      </w:r>
      <w:proofErr w:type="spellEnd"/>
      <w:r w:rsidRPr="00831A95">
        <w:rPr>
          <w:sz w:val="24"/>
          <w:szCs w:val="24"/>
          <w:lang w:val="ro-RO"/>
        </w:rPr>
        <w:t xml:space="preserve">, L </w:t>
      </w:r>
      <w:proofErr w:type="spellStart"/>
      <w:r w:rsidRPr="00831A95">
        <w:rPr>
          <w:sz w:val="24"/>
          <w:szCs w:val="24"/>
          <w:lang w:val="ro-RO"/>
        </w:rPr>
        <w:t>Mogoanta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, AM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, C </w:t>
      </w:r>
      <w:proofErr w:type="spellStart"/>
      <w:r w:rsidRPr="00831A95">
        <w:rPr>
          <w:sz w:val="24"/>
          <w:szCs w:val="24"/>
          <w:lang w:val="ro-RO"/>
        </w:rPr>
        <w:t>Margaritescu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Thymus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thymoma</w:t>
      </w:r>
      <w:proofErr w:type="spellEnd"/>
      <w:r w:rsidRPr="00831A95">
        <w:rPr>
          <w:sz w:val="24"/>
          <w:szCs w:val="24"/>
          <w:lang w:val="ro-RO"/>
        </w:rPr>
        <w:t xml:space="preserve">: </w:t>
      </w:r>
      <w:proofErr w:type="spellStart"/>
      <w:r w:rsidRPr="00831A95">
        <w:rPr>
          <w:sz w:val="24"/>
          <w:szCs w:val="24"/>
          <w:lang w:val="ro-RO"/>
        </w:rPr>
        <w:t>what’s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new</w:t>
      </w:r>
      <w:proofErr w:type="spellEnd"/>
      <w:r w:rsidRPr="00831A95">
        <w:rPr>
          <w:sz w:val="24"/>
          <w:szCs w:val="24"/>
          <w:lang w:val="ro-RO"/>
        </w:rPr>
        <w:t xml:space="preserve">, Rom J </w:t>
      </w:r>
      <w:proofErr w:type="spellStart"/>
      <w:r w:rsidRPr="00831A95">
        <w:rPr>
          <w:sz w:val="24"/>
          <w:szCs w:val="24"/>
          <w:lang w:val="ro-RO"/>
        </w:rPr>
        <w:t>Morphol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Embryol</w:t>
      </w:r>
      <w:proofErr w:type="spellEnd"/>
      <w:r w:rsidRPr="00831A95">
        <w:rPr>
          <w:sz w:val="24"/>
          <w:szCs w:val="24"/>
          <w:lang w:val="ro-RO"/>
        </w:rPr>
        <w:t>, 2004, 45:11-24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Dema A., Tudose N., Taban S.,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.. </w:t>
      </w:r>
      <w:proofErr w:type="spellStart"/>
      <w:r w:rsidRPr="00831A95">
        <w:rPr>
          <w:sz w:val="24"/>
          <w:szCs w:val="24"/>
          <w:lang w:val="ro-RO"/>
        </w:rPr>
        <w:t>Oncocitomul</w:t>
      </w:r>
      <w:proofErr w:type="spellEnd"/>
      <w:r w:rsidRPr="00831A95">
        <w:rPr>
          <w:sz w:val="24"/>
          <w:szCs w:val="24"/>
          <w:lang w:val="ro-RO"/>
        </w:rPr>
        <w:t xml:space="preserve"> renal – o tumoră controversată.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 2002,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6, 3&amp;4: 288-295.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Encică</w:t>
      </w:r>
      <w:proofErr w:type="spellEnd"/>
      <w:r w:rsidRPr="00831A95">
        <w:rPr>
          <w:sz w:val="24"/>
          <w:szCs w:val="24"/>
          <w:lang w:val="ro-RO"/>
        </w:rPr>
        <w:t xml:space="preserve"> Svetlana, Suciu C, </w:t>
      </w:r>
      <w:proofErr w:type="spellStart"/>
      <w:r w:rsidRPr="00831A95">
        <w:rPr>
          <w:sz w:val="24"/>
          <w:szCs w:val="24"/>
          <w:lang w:val="ro-RO"/>
        </w:rPr>
        <w:t>Crişan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Gheban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proofErr w:type="spellStart"/>
      <w:r w:rsidRPr="00831A95">
        <w:rPr>
          <w:sz w:val="24"/>
          <w:szCs w:val="24"/>
          <w:lang w:val="ro-RO"/>
        </w:rPr>
        <w:t>Olinici</w:t>
      </w:r>
      <w:proofErr w:type="spellEnd"/>
      <w:r w:rsidRPr="00831A95">
        <w:rPr>
          <w:sz w:val="24"/>
          <w:szCs w:val="24"/>
          <w:lang w:val="ro-RO"/>
        </w:rPr>
        <w:t xml:space="preserve"> CD: Factorul </w:t>
      </w:r>
      <w:proofErr w:type="spellStart"/>
      <w:r w:rsidRPr="00831A95">
        <w:rPr>
          <w:sz w:val="24"/>
          <w:szCs w:val="24"/>
          <w:lang w:val="ro-RO"/>
        </w:rPr>
        <w:t>fibroblastic</w:t>
      </w:r>
      <w:proofErr w:type="spellEnd"/>
      <w:r w:rsidRPr="00831A95">
        <w:rPr>
          <w:sz w:val="24"/>
          <w:szCs w:val="24"/>
          <w:lang w:val="ro-RO"/>
        </w:rPr>
        <w:t xml:space="preserve"> de </w:t>
      </w:r>
      <w:proofErr w:type="spellStart"/>
      <w:r w:rsidRPr="00831A95">
        <w:rPr>
          <w:sz w:val="24"/>
          <w:szCs w:val="24"/>
          <w:lang w:val="ro-RO"/>
        </w:rPr>
        <w:t>creştere</w:t>
      </w:r>
      <w:proofErr w:type="spellEnd"/>
      <w:r w:rsidRPr="00831A95">
        <w:rPr>
          <w:sz w:val="24"/>
          <w:szCs w:val="24"/>
          <w:lang w:val="ro-RO"/>
        </w:rPr>
        <w:t xml:space="preserve"> în hipertensiunea pulmonară secundară. Romanian J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>, 2002, 6, 1-2:149-156.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lastRenderedPageBreak/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831A95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Gyenes</w:t>
      </w:r>
      <w:proofErr w:type="spellEnd"/>
      <w:r w:rsidRPr="00831A95">
        <w:rPr>
          <w:sz w:val="24"/>
          <w:szCs w:val="24"/>
          <w:lang w:val="ro-RO"/>
        </w:rPr>
        <w:t xml:space="preserve"> C : </w:t>
      </w:r>
      <w:proofErr w:type="spellStart"/>
      <w:r w:rsidRPr="00831A95">
        <w:rPr>
          <w:sz w:val="24"/>
          <w:szCs w:val="24"/>
          <w:lang w:val="ro-RO"/>
        </w:rPr>
        <w:t>Particularităţile</w:t>
      </w:r>
      <w:proofErr w:type="spellEnd"/>
      <w:r w:rsidRPr="00831A95">
        <w:rPr>
          <w:sz w:val="24"/>
          <w:szCs w:val="24"/>
          <w:lang w:val="ro-RO"/>
        </w:rPr>
        <w:t xml:space="preserve"> histologice ale glandelor salivare majore. 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>, 2002, 6:98-113.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M: Histologia pielii.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 xml:space="preserve">, 2001,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5, 3&amp;4: 315-330.</w:t>
      </w:r>
    </w:p>
    <w:p w:rsidR="006F236E" w:rsidRPr="00831A95" w:rsidRDefault="006F236E" w:rsidP="006F236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831A95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 : Variantele histologice ale pancreasului. Romanian J. </w:t>
      </w:r>
      <w:proofErr w:type="spellStart"/>
      <w:r w:rsidRPr="00831A95">
        <w:rPr>
          <w:sz w:val="24"/>
          <w:szCs w:val="24"/>
          <w:lang w:val="ro-RO"/>
        </w:rPr>
        <w:t>Path</w:t>
      </w:r>
      <w:proofErr w:type="spellEnd"/>
      <w:r w:rsidRPr="00831A95">
        <w:rPr>
          <w:sz w:val="24"/>
          <w:szCs w:val="24"/>
          <w:lang w:val="ro-RO"/>
        </w:rPr>
        <w:t>, 2001,5,1-2: 111-130.</w:t>
      </w:r>
    </w:p>
    <w:p w:rsidR="006F236E" w:rsidRPr="00831A95" w:rsidRDefault="006F236E" w:rsidP="00377CD1">
      <w:pPr>
        <w:suppressAutoHyphens w:val="0"/>
        <w:jc w:val="both"/>
        <w:rPr>
          <w:sz w:val="24"/>
          <w:szCs w:val="24"/>
          <w:lang w:val="ro-RO"/>
        </w:rPr>
      </w:pPr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proofErr w:type="spellStart"/>
      <w:r w:rsidRPr="00831A95">
        <w:rPr>
          <w:b/>
          <w:sz w:val="24"/>
          <w:szCs w:val="24"/>
          <w:lang w:val="ro-RO"/>
        </w:rPr>
        <w:t>Participari</w:t>
      </w:r>
      <w:proofErr w:type="spellEnd"/>
      <w:r w:rsidRPr="00831A95">
        <w:rPr>
          <w:b/>
          <w:sz w:val="24"/>
          <w:szCs w:val="24"/>
          <w:lang w:val="ro-RO"/>
        </w:rPr>
        <w:t xml:space="preserve"> la </w:t>
      </w:r>
      <w:proofErr w:type="spellStart"/>
      <w:r w:rsidRPr="00831A95">
        <w:rPr>
          <w:b/>
          <w:sz w:val="24"/>
          <w:szCs w:val="24"/>
          <w:lang w:val="ro-RO"/>
        </w:rPr>
        <w:t>manifestari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stiintifice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internationale</w:t>
      </w:r>
      <w:proofErr w:type="spellEnd"/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proofErr w:type="spellStart"/>
      <w:r w:rsidRPr="00831A95">
        <w:rPr>
          <w:b/>
          <w:sz w:val="24"/>
          <w:szCs w:val="24"/>
          <w:lang w:val="ro-RO"/>
        </w:rPr>
        <w:t>comunicari</w:t>
      </w:r>
      <w:proofErr w:type="spellEnd"/>
      <w:r w:rsidRPr="00831A95">
        <w:rPr>
          <w:b/>
          <w:sz w:val="24"/>
          <w:szCs w:val="24"/>
          <w:lang w:val="ro-RO"/>
        </w:rPr>
        <w:t xml:space="preserve"> orale</w:t>
      </w:r>
    </w:p>
    <w:p w:rsidR="006F236E" w:rsidRDefault="006F236E" w:rsidP="006F236E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Comşa</w:t>
      </w:r>
      <w:proofErr w:type="spellEnd"/>
      <w:r w:rsidRPr="00831A95">
        <w:rPr>
          <w:sz w:val="24"/>
          <w:szCs w:val="24"/>
          <w:lang w:val="ro-RO"/>
        </w:rPr>
        <w:t xml:space="preserve"> S, Cîmpean A.M, </w:t>
      </w:r>
      <w:proofErr w:type="spellStart"/>
      <w:r w:rsidRPr="00831A95">
        <w:rPr>
          <w:sz w:val="24"/>
          <w:szCs w:val="24"/>
          <w:lang w:val="ro-RO"/>
        </w:rPr>
        <w:t>Ceauşu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r w:rsidRPr="00AD06CB">
        <w:rPr>
          <w:b/>
          <w:sz w:val="24"/>
          <w:szCs w:val="24"/>
          <w:lang w:val="ro-RO"/>
        </w:rPr>
        <w:t>Suciu C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The </w:t>
      </w:r>
      <w:proofErr w:type="spellStart"/>
      <w:r w:rsidRPr="00831A95">
        <w:rPr>
          <w:sz w:val="24"/>
          <w:szCs w:val="24"/>
          <w:lang w:val="ro-RO"/>
        </w:rPr>
        <w:t>correlations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between</w:t>
      </w:r>
      <w:proofErr w:type="spellEnd"/>
      <w:r w:rsidRPr="00831A95">
        <w:rPr>
          <w:sz w:val="24"/>
          <w:szCs w:val="24"/>
          <w:lang w:val="ro-RO"/>
        </w:rPr>
        <w:t xml:space="preserve"> VEGF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in tumor </w:t>
      </w:r>
      <w:proofErr w:type="spellStart"/>
      <w:r w:rsidRPr="00831A95">
        <w:rPr>
          <w:sz w:val="24"/>
          <w:szCs w:val="24"/>
          <w:lang w:val="ro-RO"/>
        </w:rPr>
        <w:t>tissues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TNM </w:t>
      </w:r>
      <w:proofErr w:type="spellStart"/>
      <w:r w:rsidRPr="00831A95">
        <w:rPr>
          <w:sz w:val="24"/>
          <w:szCs w:val="24"/>
          <w:lang w:val="ro-RO"/>
        </w:rPr>
        <w:t>staging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Volum de rezumate: pag.42, International </w:t>
      </w:r>
      <w:proofErr w:type="spellStart"/>
      <w:r w:rsidRPr="00831A95">
        <w:rPr>
          <w:sz w:val="24"/>
          <w:szCs w:val="24"/>
          <w:lang w:val="ro-RO"/>
        </w:rPr>
        <w:t>Conference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Angiogenesis</w:t>
      </w:r>
      <w:proofErr w:type="spellEnd"/>
      <w:r w:rsidRPr="00831A95">
        <w:rPr>
          <w:sz w:val="24"/>
          <w:szCs w:val="24"/>
          <w:lang w:val="ro-RO"/>
        </w:rPr>
        <w:t xml:space="preserve">- </w:t>
      </w:r>
      <w:proofErr w:type="spellStart"/>
      <w:r w:rsidRPr="00831A95">
        <w:rPr>
          <w:sz w:val="24"/>
          <w:szCs w:val="24"/>
          <w:lang w:val="ro-RO"/>
        </w:rPr>
        <w:t>Present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future</w:t>
      </w:r>
      <w:proofErr w:type="spellEnd"/>
      <w:r w:rsidRPr="00831A95">
        <w:rPr>
          <w:sz w:val="24"/>
          <w:szCs w:val="24"/>
          <w:lang w:val="ro-RO"/>
        </w:rPr>
        <w:t xml:space="preserve">, 26-28 martie, 2009, </w:t>
      </w:r>
      <w:proofErr w:type="spellStart"/>
      <w:r w:rsidRPr="00831A95">
        <w:rPr>
          <w:sz w:val="24"/>
          <w:szCs w:val="24"/>
          <w:lang w:val="ro-RO"/>
        </w:rPr>
        <w:t>Timişoara</w:t>
      </w:r>
      <w:proofErr w:type="spellEnd"/>
      <w:r w:rsidRPr="00831A95">
        <w:rPr>
          <w:sz w:val="24"/>
          <w:szCs w:val="24"/>
          <w:lang w:val="ro-RO"/>
        </w:rPr>
        <w:t>, România.</w:t>
      </w:r>
    </w:p>
    <w:p w:rsidR="0039056B" w:rsidRPr="00831A95" w:rsidRDefault="0039056B" w:rsidP="0039056B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>, Cîmpean AM</w:t>
      </w:r>
      <w:r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Impactul prognostic și terapeutic al clasificării moleculare a cancerului mamar, Simpozion Național dedicat memoriei profesorului I.V. </w:t>
      </w:r>
      <w:proofErr w:type="spellStart"/>
      <w:r w:rsidRPr="00831A95">
        <w:rPr>
          <w:sz w:val="24"/>
          <w:szCs w:val="24"/>
          <w:lang w:val="ro-RO"/>
        </w:rPr>
        <w:t>Bohman</w:t>
      </w:r>
      <w:proofErr w:type="spellEnd"/>
      <w:r w:rsidRPr="00831A95">
        <w:rPr>
          <w:sz w:val="24"/>
          <w:szCs w:val="24"/>
          <w:lang w:val="ro-RO"/>
        </w:rPr>
        <w:t xml:space="preserve">, 2008, Academia de Științe a Moldovei, </w:t>
      </w:r>
      <w:proofErr w:type="spellStart"/>
      <w:r w:rsidRPr="00831A95">
        <w:rPr>
          <w:sz w:val="24"/>
          <w:szCs w:val="24"/>
          <w:lang w:val="ro-RO"/>
        </w:rPr>
        <w:t>publcat</w:t>
      </w:r>
      <w:proofErr w:type="spellEnd"/>
      <w:r w:rsidRPr="00831A95">
        <w:rPr>
          <w:sz w:val="24"/>
          <w:szCs w:val="24"/>
          <w:lang w:val="ro-RO"/>
        </w:rPr>
        <w:t xml:space="preserve"> in Știința 2008, 187-188</w:t>
      </w:r>
    </w:p>
    <w:p w:rsidR="0039056B" w:rsidRPr="0039056B" w:rsidRDefault="0039056B" w:rsidP="0039056B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Cîmpean AM,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>, Ceaușu R</w:t>
      </w:r>
      <w:r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VEGF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IT </w:t>
      </w:r>
      <w:proofErr w:type="spellStart"/>
      <w:r w:rsidRPr="00831A95">
        <w:rPr>
          <w:sz w:val="24"/>
          <w:szCs w:val="24"/>
          <w:lang w:val="ro-RO"/>
        </w:rPr>
        <w:t>receptors</w:t>
      </w:r>
      <w:proofErr w:type="spellEnd"/>
      <w:r w:rsidRPr="00831A95">
        <w:rPr>
          <w:sz w:val="24"/>
          <w:szCs w:val="24"/>
          <w:lang w:val="ro-RO"/>
        </w:rPr>
        <w:t xml:space="preserve"> (VEGFR2) as </w:t>
      </w:r>
      <w:proofErr w:type="spellStart"/>
      <w:r w:rsidRPr="00831A95">
        <w:rPr>
          <w:sz w:val="24"/>
          <w:szCs w:val="24"/>
          <w:lang w:val="ro-RO"/>
        </w:rPr>
        <w:t>potential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markers</w:t>
      </w:r>
      <w:proofErr w:type="spellEnd"/>
      <w:r w:rsidRPr="00831A95">
        <w:rPr>
          <w:sz w:val="24"/>
          <w:szCs w:val="24"/>
          <w:lang w:val="ro-RO"/>
        </w:rPr>
        <w:t xml:space="preserve"> for molecular </w:t>
      </w:r>
      <w:proofErr w:type="spellStart"/>
      <w:r w:rsidRPr="00831A95">
        <w:rPr>
          <w:sz w:val="24"/>
          <w:szCs w:val="24"/>
          <w:lang w:val="ro-RO"/>
        </w:rPr>
        <w:t>classification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Simpozion Național dedicat memoriei profesorului I.V. </w:t>
      </w:r>
      <w:proofErr w:type="spellStart"/>
      <w:r w:rsidRPr="00831A95">
        <w:rPr>
          <w:sz w:val="24"/>
          <w:szCs w:val="24"/>
          <w:lang w:val="ro-RO"/>
        </w:rPr>
        <w:t>Bohman</w:t>
      </w:r>
      <w:proofErr w:type="spellEnd"/>
      <w:r w:rsidRPr="00831A95">
        <w:rPr>
          <w:sz w:val="24"/>
          <w:szCs w:val="24"/>
          <w:lang w:val="ro-RO"/>
        </w:rPr>
        <w:t xml:space="preserve">, 2008, Academia de Științe a Moldovei, </w:t>
      </w:r>
      <w:proofErr w:type="spellStart"/>
      <w:r w:rsidRPr="00831A95">
        <w:rPr>
          <w:sz w:val="24"/>
          <w:szCs w:val="24"/>
          <w:lang w:val="ro-RO"/>
        </w:rPr>
        <w:t>publcat</w:t>
      </w:r>
      <w:proofErr w:type="spellEnd"/>
      <w:r w:rsidRPr="00831A95">
        <w:rPr>
          <w:sz w:val="24"/>
          <w:szCs w:val="24"/>
          <w:lang w:val="ro-RO"/>
        </w:rPr>
        <w:t xml:space="preserve"> in Știința 2008,188</w:t>
      </w:r>
    </w:p>
    <w:p w:rsidR="006F236E" w:rsidRDefault="006F236E" w:rsidP="006F236E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M.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; R. </w:t>
      </w:r>
      <w:proofErr w:type="spellStart"/>
      <w:r w:rsidRPr="00831A95">
        <w:rPr>
          <w:sz w:val="24"/>
          <w:szCs w:val="24"/>
          <w:lang w:val="ro-RO"/>
        </w:rPr>
        <w:t>Minciu</w:t>
      </w:r>
      <w:proofErr w:type="spellEnd"/>
      <w:r w:rsidRPr="00831A95">
        <w:rPr>
          <w:sz w:val="24"/>
          <w:szCs w:val="24"/>
          <w:lang w:val="ro-RO"/>
        </w:rPr>
        <w:t xml:space="preserve">; M. Toma; </w:t>
      </w:r>
      <w:r w:rsidRPr="00AD06CB">
        <w:rPr>
          <w:b/>
          <w:sz w:val="24"/>
          <w:szCs w:val="24"/>
          <w:lang w:val="ro-RO"/>
        </w:rPr>
        <w:t>C. Suciu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Voided</w:t>
      </w:r>
      <w:proofErr w:type="spellEnd"/>
      <w:r w:rsidRPr="00831A95">
        <w:rPr>
          <w:sz w:val="24"/>
          <w:szCs w:val="24"/>
          <w:lang w:val="ro-RO"/>
        </w:rPr>
        <w:t xml:space="preserve"> Urine </w:t>
      </w:r>
      <w:proofErr w:type="spellStart"/>
      <w:r w:rsidRPr="00831A95">
        <w:rPr>
          <w:sz w:val="24"/>
          <w:szCs w:val="24"/>
          <w:lang w:val="ro-RO"/>
        </w:rPr>
        <w:t>Vs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Washing</w:t>
      </w:r>
      <w:proofErr w:type="spellEnd"/>
      <w:r w:rsidRPr="00831A95">
        <w:rPr>
          <w:sz w:val="24"/>
          <w:szCs w:val="24"/>
          <w:lang w:val="ro-RO"/>
        </w:rPr>
        <w:t xml:space="preserve"> Of The </w:t>
      </w:r>
      <w:proofErr w:type="spellStart"/>
      <w:r w:rsidRPr="00831A95">
        <w:rPr>
          <w:sz w:val="24"/>
          <w:szCs w:val="24"/>
          <w:lang w:val="ro-RO"/>
        </w:rPr>
        <w:t>Upper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Urinary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Tract</w:t>
      </w:r>
      <w:proofErr w:type="spellEnd"/>
      <w:r w:rsidRPr="00831A95">
        <w:rPr>
          <w:sz w:val="24"/>
          <w:szCs w:val="24"/>
          <w:lang w:val="ro-RO"/>
        </w:rPr>
        <w:t xml:space="preserve"> In The </w:t>
      </w:r>
      <w:proofErr w:type="spellStart"/>
      <w:r w:rsidRPr="00831A95">
        <w:rPr>
          <w:sz w:val="24"/>
          <w:szCs w:val="24"/>
          <w:lang w:val="ro-RO"/>
        </w:rPr>
        <w:t>Diagnosis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Urothelial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 Of The Renal Pelvis, </w:t>
      </w:r>
      <w:proofErr w:type="spellStart"/>
      <w:r w:rsidRPr="00831A95">
        <w:rPr>
          <w:sz w:val="24"/>
          <w:szCs w:val="24"/>
          <w:lang w:val="ro-RO"/>
        </w:rPr>
        <w:t>Cytopathology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Supplement</w:t>
      </w:r>
      <w:proofErr w:type="spellEnd"/>
      <w:r w:rsidRPr="00831A95">
        <w:rPr>
          <w:sz w:val="24"/>
          <w:szCs w:val="24"/>
          <w:lang w:val="ro-RO"/>
        </w:rPr>
        <w:t>. 13</w:t>
      </w:r>
      <w:bookmarkStart w:id="1" w:name="_GoBack"/>
      <w:bookmarkEnd w:id="1"/>
      <w:r w:rsidRPr="00831A95">
        <w:rPr>
          <w:sz w:val="24"/>
          <w:szCs w:val="24"/>
          <w:lang w:val="ro-RO"/>
        </w:rPr>
        <w:t>:158, SEP 2002</w:t>
      </w:r>
    </w:p>
    <w:p w:rsidR="006F236E" w:rsidRPr="002C196D" w:rsidRDefault="006F236E" w:rsidP="006F236E">
      <w:pPr>
        <w:numPr>
          <w:ilvl w:val="0"/>
          <w:numId w:val="3"/>
        </w:numPr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</w:t>
      </w:r>
      <w:proofErr w:type="spellStart"/>
      <w:r w:rsidRPr="002C196D">
        <w:rPr>
          <w:sz w:val="24"/>
          <w:szCs w:val="24"/>
          <w:lang w:val="ro-RO"/>
        </w:rPr>
        <w:t>Mederle</w:t>
      </w:r>
      <w:proofErr w:type="spellEnd"/>
      <w:r w:rsidRPr="002C196D">
        <w:rPr>
          <w:sz w:val="24"/>
          <w:szCs w:val="24"/>
          <w:lang w:val="ro-RO"/>
        </w:rPr>
        <w:t xml:space="preserve"> O., </w:t>
      </w:r>
      <w:r w:rsidRPr="00AD06CB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.: </w:t>
      </w:r>
      <w:proofErr w:type="spellStart"/>
      <w:r w:rsidRPr="002C196D">
        <w:rPr>
          <w:sz w:val="24"/>
          <w:szCs w:val="24"/>
          <w:lang w:val="ro-RO"/>
        </w:rPr>
        <w:t>Immunohistochemical</w:t>
      </w:r>
      <w:proofErr w:type="spellEnd"/>
      <w:r w:rsidRPr="002C196D">
        <w:rPr>
          <w:sz w:val="24"/>
          <w:szCs w:val="24"/>
          <w:lang w:val="ro-RO"/>
        </w:rPr>
        <w:t xml:space="preserve"> </w:t>
      </w:r>
      <w:proofErr w:type="spellStart"/>
      <w:r w:rsidRPr="002C196D">
        <w:rPr>
          <w:sz w:val="24"/>
          <w:szCs w:val="24"/>
          <w:lang w:val="ro-RO"/>
        </w:rPr>
        <w:t>expression</w:t>
      </w:r>
      <w:proofErr w:type="spellEnd"/>
      <w:r w:rsidRPr="002C196D">
        <w:rPr>
          <w:sz w:val="24"/>
          <w:szCs w:val="24"/>
          <w:lang w:val="ro-RO"/>
        </w:rPr>
        <w:t xml:space="preserve"> of anti-</w:t>
      </w:r>
      <w:proofErr w:type="spellStart"/>
      <w:r w:rsidRPr="002C196D">
        <w:rPr>
          <w:sz w:val="24"/>
          <w:szCs w:val="24"/>
          <w:lang w:val="ro-RO"/>
        </w:rPr>
        <w:t>mesothelioma</w:t>
      </w:r>
      <w:proofErr w:type="spellEnd"/>
      <w:r w:rsidRPr="002C196D">
        <w:rPr>
          <w:sz w:val="24"/>
          <w:szCs w:val="24"/>
          <w:lang w:val="ro-RO"/>
        </w:rPr>
        <w:t xml:space="preserve"> HBME-1 in pleural </w:t>
      </w:r>
      <w:proofErr w:type="spellStart"/>
      <w:r w:rsidRPr="002C196D">
        <w:rPr>
          <w:sz w:val="24"/>
          <w:szCs w:val="24"/>
          <w:lang w:val="ro-RO"/>
        </w:rPr>
        <w:t>effusions</w:t>
      </w:r>
      <w:proofErr w:type="spellEnd"/>
      <w:r w:rsidRPr="002C196D">
        <w:rPr>
          <w:sz w:val="24"/>
          <w:szCs w:val="24"/>
          <w:lang w:val="ro-RO"/>
        </w:rPr>
        <w:t xml:space="preserve">. </w:t>
      </w:r>
      <w:proofErr w:type="spellStart"/>
      <w:r w:rsidRPr="002C196D">
        <w:rPr>
          <w:sz w:val="24"/>
          <w:szCs w:val="24"/>
          <w:lang w:val="ro-RO"/>
        </w:rPr>
        <w:t>Cytopathology</w:t>
      </w:r>
      <w:proofErr w:type="spellEnd"/>
      <w:r w:rsidRPr="002C196D">
        <w:rPr>
          <w:sz w:val="24"/>
          <w:szCs w:val="24"/>
          <w:lang w:val="ro-RO"/>
        </w:rPr>
        <w:t xml:space="preserve">, 28th European </w:t>
      </w:r>
      <w:proofErr w:type="spellStart"/>
      <w:r w:rsidRPr="002C196D">
        <w:rPr>
          <w:sz w:val="24"/>
          <w:szCs w:val="24"/>
          <w:lang w:val="ro-RO"/>
        </w:rPr>
        <w:t>Congress</w:t>
      </w:r>
      <w:proofErr w:type="spellEnd"/>
      <w:r w:rsidRPr="002C196D">
        <w:rPr>
          <w:sz w:val="24"/>
          <w:szCs w:val="24"/>
          <w:lang w:val="ro-RO"/>
        </w:rPr>
        <w:t xml:space="preserve"> of </w:t>
      </w:r>
      <w:proofErr w:type="spellStart"/>
      <w:r w:rsidRPr="002C196D">
        <w:rPr>
          <w:sz w:val="24"/>
          <w:szCs w:val="24"/>
          <w:lang w:val="ro-RO"/>
        </w:rPr>
        <w:t>Cytology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Antwerp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Belgium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September</w:t>
      </w:r>
      <w:proofErr w:type="spellEnd"/>
      <w:r w:rsidRPr="002C196D">
        <w:rPr>
          <w:sz w:val="24"/>
          <w:szCs w:val="24"/>
          <w:lang w:val="ro-RO"/>
        </w:rPr>
        <w:t xml:space="preserve"> 2002, p158.</w:t>
      </w:r>
    </w:p>
    <w:p w:rsidR="006F236E" w:rsidRPr="00831A95" w:rsidRDefault="006F236E" w:rsidP="006F236E">
      <w:pPr>
        <w:suppressAutoHyphens w:val="0"/>
        <w:ind w:left="360"/>
        <w:jc w:val="both"/>
        <w:rPr>
          <w:sz w:val="24"/>
          <w:szCs w:val="24"/>
          <w:lang w:val="ro-RO"/>
        </w:rPr>
      </w:pPr>
    </w:p>
    <w:p w:rsidR="006F236E" w:rsidRPr="00831A95" w:rsidRDefault="006F236E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postere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Bucur A, Anderco D, </w:t>
      </w:r>
      <w:proofErr w:type="spellStart"/>
      <w:r w:rsidRPr="00831A95">
        <w:rPr>
          <w:sz w:val="24"/>
          <w:szCs w:val="24"/>
          <w:lang w:val="ro-RO"/>
        </w:rPr>
        <w:t>Lazureanu</w:t>
      </w:r>
      <w:proofErr w:type="spellEnd"/>
      <w:r w:rsidRPr="00831A95">
        <w:rPr>
          <w:sz w:val="24"/>
          <w:szCs w:val="24"/>
          <w:lang w:val="ro-RO"/>
        </w:rPr>
        <w:t xml:space="preserve"> C,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>, Herman D, Taban S, Dema A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Morphological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feature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 in </w:t>
      </w:r>
      <w:proofErr w:type="spellStart"/>
      <w:r w:rsidRPr="00831A95">
        <w:rPr>
          <w:sz w:val="24"/>
          <w:szCs w:val="24"/>
          <w:lang w:val="ro-RO"/>
        </w:rPr>
        <w:t>postmenopausal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women</w:t>
      </w:r>
      <w:proofErr w:type="spellEnd"/>
      <w:r w:rsidRPr="00831A95">
        <w:rPr>
          <w:sz w:val="24"/>
          <w:szCs w:val="24"/>
          <w:lang w:val="ro-RO"/>
        </w:rPr>
        <w:t xml:space="preserve">. </w:t>
      </w:r>
      <w:proofErr w:type="spellStart"/>
      <w:r w:rsidRPr="00831A95">
        <w:rPr>
          <w:sz w:val="24"/>
          <w:szCs w:val="24"/>
          <w:lang w:val="ro-RO"/>
        </w:rPr>
        <w:t>Virchows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Archiv</w:t>
      </w:r>
      <w:proofErr w:type="spellEnd"/>
      <w:r w:rsidRPr="00831A95">
        <w:rPr>
          <w:sz w:val="24"/>
          <w:szCs w:val="24"/>
          <w:lang w:val="ro-RO"/>
        </w:rPr>
        <w:t xml:space="preserve"> 2017,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471, pag S296-S296, ISSN: 0945-6317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AD06CB">
        <w:rPr>
          <w:b/>
          <w:sz w:val="24"/>
          <w:szCs w:val="24"/>
          <w:lang w:val="ro-RO"/>
        </w:rPr>
        <w:t>Cristian Suciu</w:t>
      </w:r>
      <w:r w:rsidRPr="00831A95">
        <w:rPr>
          <w:sz w:val="24"/>
          <w:szCs w:val="24"/>
          <w:lang w:val="ro-RO"/>
        </w:rPr>
        <w:t xml:space="preserve">, Cristian Oancea, Ovidiu Burlacu, Remus Cornea, Oana Suciu, Marius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Interobserver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variability</w:t>
      </w:r>
      <w:proofErr w:type="spellEnd"/>
      <w:r w:rsidRPr="00831A95">
        <w:rPr>
          <w:sz w:val="24"/>
          <w:szCs w:val="24"/>
          <w:lang w:val="ro-RO"/>
        </w:rPr>
        <w:t xml:space="preserve"> of tumor </w:t>
      </w:r>
      <w:proofErr w:type="spellStart"/>
      <w:r w:rsidRPr="00831A95">
        <w:rPr>
          <w:sz w:val="24"/>
          <w:szCs w:val="24"/>
          <w:lang w:val="ro-RO"/>
        </w:rPr>
        <w:t>proliferation</w:t>
      </w:r>
      <w:proofErr w:type="spellEnd"/>
      <w:r w:rsidRPr="00831A95">
        <w:rPr>
          <w:sz w:val="24"/>
          <w:szCs w:val="24"/>
          <w:lang w:val="ro-RO"/>
        </w:rPr>
        <w:t xml:space="preserve"> index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importance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semiautomated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method</w:t>
      </w:r>
      <w:proofErr w:type="spellEnd"/>
      <w:r w:rsidRPr="00831A95">
        <w:rPr>
          <w:sz w:val="24"/>
          <w:szCs w:val="24"/>
          <w:lang w:val="ro-RO"/>
        </w:rPr>
        <w:t xml:space="preserve"> for </w:t>
      </w:r>
      <w:proofErr w:type="spellStart"/>
      <w:r w:rsidRPr="00831A95">
        <w:rPr>
          <w:sz w:val="24"/>
          <w:szCs w:val="24"/>
          <w:lang w:val="ro-RO"/>
        </w:rPr>
        <w:t>counting</w:t>
      </w:r>
      <w:proofErr w:type="spellEnd"/>
      <w:r w:rsidRPr="00831A95">
        <w:rPr>
          <w:sz w:val="24"/>
          <w:szCs w:val="24"/>
          <w:lang w:val="ro-RO"/>
        </w:rPr>
        <w:t xml:space="preserve"> Ki-67 in lung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, European </w:t>
      </w:r>
      <w:proofErr w:type="spellStart"/>
      <w:r w:rsidRPr="00831A95">
        <w:rPr>
          <w:sz w:val="24"/>
          <w:szCs w:val="24"/>
          <w:lang w:val="ro-RO"/>
        </w:rPr>
        <w:t>Respiratory</w:t>
      </w:r>
      <w:proofErr w:type="spellEnd"/>
      <w:r w:rsidRPr="00831A95">
        <w:rPr>
          <w:sz w:val="24"/>
          <w:szCs w:val="24"/>
          <w:lang w:val="ro-RO"/>
        </w:rPr>
        <w:t xml:space="preserve"> Journal 2016 48: PA2876; DOI: 10.1183/13993003.congress-2016.PA2876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A-A Marian, </w:t>
      </w:r>
      <w:r w:rsidRPr="00AD06CB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, A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, D Anderco, D Herman, C </w:t>
      </w:r>
      <w:proofErr w:type="spellStart"/>
      <w:r w:rsidRPr="00831A95">
        <w:rPr>
          <w:sz w:val="24"/>
          <w:szCs w:val="24"/>
          <w:lang w:val="ro-RO"/>
        </w:rPr>
        <w:t>Lazureanu</w:t>
      </w:r>
      <w:proofErr w:type="spellEnd"/>
      <w:r w:rsidRPr="00831A95">
        <w:rPr>
          <w:sz w:val="24"/>
          <w:szCs w:val="24"/>
          <w:lang w:val="ro-RO"/>
        </w:rPr>
        <w:t xml:space="preserve">, M </w:t>
      </w:r>
      <w:proofErr w:type="spellStart"/>
      <w:r w:rsidRPr="00831A95">
        <w:rPr>
          <w:sz w:val="24"/>
          <w:szCs w:val="24"/>
          <w:lang w:val="ro-RO"/>
        </w:rPr>
        <w:t>Derban</w:t>
      </w:r>
      <w:proofErr w:type="spellEnd"/>
      <w:r w:rsidRPr="00831A95">
        <w:rPr>
          <w:sz w:val="24"/>
          <w:szCs w:val="24"/>
          <w:lang w:val="ro-RO"/>
        </w:rPr>
        <w:t>, S Taban, A Dema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Morphological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features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 in </w:t>
      </w:r>
      <w:proofErr w:type="spellStart"/>
      <w:r w:rsidRPr="00831A95">
        <w:rPr>
          <w:sz w:val="24"/>
          <w:szCs w:val="24"/>
          <w:lang w:val="ro-RO"/>
        </w:rPr>
        <w:t>young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women</w:t>
      </w:r>
      <w:proofErr w:type="spellEnd"/>
      <w:r w:rsidRPr="00831A95">
        <w:rPr>
          <w:sz w:val="24"/>
          <w:szCs w:val="24"/>
          <w:lang w:val="ro-RO"/>
        </w:rPr>
        <w:t>, VIRCHOWS ARCHIV, 2015, 467, S58-S58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A, </w:t>
      </w:r>
      <w:proofErr w:type="spellStart"/>
      <w:r w:rsidRPr="00831A95">
        <w:rPr>
          <w:sz w:val="24"/>
          <w:szCs w:val="24"/>
          <w:lang w:val="ro-RO"/>
        </w:rPr>
        <w:t>Muresan</w:t>
      </w:r>
      <w:proofErr w:type="spellEnd"/>
      <w:r w:rsidRPr="00831A95">
        <w:rPr>
          <w:sz w:val="24"/>
          <w:szCs w:val="24"/>
          <w:lang w:val="ro-RO"/>
        </w:rPr>
        <w:t xml:space="preserve"> AM, Lazar E, Dema A, Faur AC, </w:t>
      </w:r>
      <w:proofErr w:type="spellStart"/>
      <w:r w:rsidRPr="00831A95">
        <w:rPr>
          <w:sz w:val="24"/>
          <w:szCs w:val="24"/>
          <w:lang w:val="ro-RO"/>
        </w:rPr>
        <w:t>Grigoras</w:t>
      </w:r>
      <w:proofErr w:type="spellEnd"/>
      <w:r w:rsidRPr="00831A95">
        <w:rPr>
          <w:sz w:val="24"/>
          <w:szCs w:val="24"/>
          <w:lang w:val="ro-RO"/>
        </w:rPr>
        <w:t xml:space="preserve"> M, Cornea R, </w:t>
      </w:r>
      <w:r w:rsidRPr="00AD06CB">
        <w:rPr>
          <w:b/>
          <w:sz w:val="24"/>
          <w:szCs w:val="24"/>
          <w:lang w:val="ro-RO"/>
        </w:rPr>
        <w:t>Suciu C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Sargam</w:t>
      </w:r>
      <w:proofErr w:type="spellEnd"/>
      <w:r w:rsidRPr="00831A95">
        <w:rPr>
          <w:sz w:val="24"/>
          <w:szCs w:val="24"/>
          <w:lang w:val="ro-RO"/>
        </w:rPr>
        <w:t xml:space="preserve"> I. The </w:t>
      </w:r>
      <w:proofErr w:type="spellStart"/>
      <w:r w:rsidRPr="00831A95">
        <w:rPr>
          <w:sz w:val="24"/>
          <w:szCs w:val="24"/>
          <w:lang w:val="ro-RO"/>
        </w:rPr>
        <w:t>value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panel: P53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c-erbB2 in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prognostic </w:t>
      </w:r>
      <w:proofErr w:type="spellStart"/>
      <w:r w:rsidRPr="00831A95">
        <w:rPr>
          <w:sz w:val="24"/>
          <w:szCs w:val="24"/>
          <w:lang w:val="ro-RO"/>
        </w:rPr>
        <w:t>appreciation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mammary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carcinomas</w:t>
      </w:r>
      <w:proofErr w:type="spellEnd"/>
      <w:r w:rsidRPr="00831A95">
        <w:rPr>
          <w:sz w:val="24"/>
          <w:szCs w:val="24"/>
          <w:lang w:val="ro-RO"/>
        </w:rPr>
        <w:t xml:space="preserve">. </w:t>
      </w:r>
      <w:proofErr w:type="spellStart"/>
      <w:r w:rsidRPr="00831A95">
        <w:rPr>
          <w:sz w:val="24"/>
          <w:szCs w:val="24"/>
          <w:lang w:val="ro-RO"/>
        </w:rPr>
        <w:t>Virchows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Archiv</w:t>
      </w:r>
      <w:proofErr w:type="spellEnd"/>
      <w:r w:rsidRPr="00831A95">
        <w:rPr>
          <w:sz w:val="24"/>
          <w:szCs w:val="24"/>
          <w:lang w:val="ro-RO"/>
        </w:rPr>
        <w:t xml:space="preserve"> 2010,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457, pag 178-178, ISSN: 0945-6317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Ferician</w:t>
      </w:r>
      <w:proofErr w:type="spellEnd"/>
      <w:r w:rsidRPr="00831A95">
        <w:rPr>
          <w:sz w:val="24"/>
          <w:szCs w:val="24"/>
          <w:lang w:val="ro-RO"/>
        </w:rPr>
        <w:t xml:space="preserve"> O,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Ceauşu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proofErr w:type="spellStart"/>
      <w:r w:rsidRPr="00831A95">
        <w:rPr>
          <w:sz w:val="24"/>
          <w:szCs w:val="24"/>
          <w:lang w:val="ro-RO"/>
        </w:rPr>
        <w:t>Gaje</w:t>
      </w:r>
      <w:proofErr w:type="spellEnd"/>
      <w:r w:rsidRPr="00831A95">
        <w:rPr>
          <w:sz w:val="24"/>
          <w:szCs w:val="24"/>
          <w:lang w:val="ro-RO"/>
        </w:rPr>
        <w:t xml:space="preserve"> P, Cîmpean AM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Vascular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growth</w:t>
      </w:r>
      <w:proofErr w:type="spellEnd"/>
      <w:r w:rsidRPr="00831A95">
        <w:rPr>
          <w:sz w:val="24"/>
          <w:szCs w:val="24"/>
          <w:lang w:val="ro-RO"/>
        </w:rPr>
        <w:t xml:space="preserve"> factor (VEGF)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VEGFR2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Correlation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with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histopathologic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parameters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microvessels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assessment</w:t>
      </w:r>
      <w:proofErr w:type="spellEnd"/>
      <w:r w:rsidRPr="00831A95">
        <w:rPr>
          <w:sz w:val="24"/>
          <w:szCs w:val="24"/>
          <w:lang w:val="ro-RO"/>
        </w:rPr>
        <w:t xml:space="preserve">, volum de rezumate: pag. 70, International </w:t>
      </w:r>
      <w:proofErr w:type="spellStart"/>
      <w:r w:rsidRPr="00831A95">
        <w:rPr>
          <w:sz w:val="24"/>
          <w:szCs w:val="24"/>
          <w:lang w:val="ro-RO"/>
        </w:rPr>
        <w:t>Conference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Angiogenesis</w:t>
      </w:r>
      <w:proofErr w:type="spellEnd"/>
      <w:r w:rsidRPr="00831A95">
        <w:rPr>
          <w:sz w:val="24"/>
          <w:szCs w:val="24"/>
          <w:lang w:val="ro-RO"/>
        </w:rPr>
        <w:t xml:space="preserve">: </w:t>
      </w:r>
      <w:proofErr w:type="spellStart"/>
      <w:r w:rsidRPr="00831A95">
        <w:rPr>
          <w:sz w:val="24"/>
          <w:szCs w:val="24"/>
          <w:lang w:val="ro-RO"/>
        </w:rPr>
        <w:t>Present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Future</w:t>
      </w:r>
      <w:proofErr w:type="spellEnd"/>
      <w:r w:rsidRPr="00831A95">
        <w:rPr>
          <w:sz w:val="24"/>
          <w:szCs w:val="24"/>
          <w:lang w:val="ro-RO"/>
        </w:rPr>
        <w:t>, 26-28 martie, 2009, Timișoara, România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Maria MMA, Lazar E,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Dema A, </w:t>
      </w:r>
      <w:proofErr w:type="spellStart"/>
      <w:r w:rsidRPr="00831A95">
        <w:rPr>
          <w:sz w:val="24"/>
          <w:szCs w:val="24"/>
          <w:lang w:val="ro-RO"/>
        </w:rPr>
        <w:t>Campean</w:t>
      </w:r>
      <w:proofErr w:type="spellEnd"/>
      <w:r w:rsidRPr="00831A95">
        <w:rPr>
          <w:sz w:val="24"/>
          <w:szCs w:val="24"/>
          <w:lang w:val="ro-RO"/>
        </w:rPr>
        <w:t xml:space="preserve"> A,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Costi S, Cornea R, Faur A, </w:t>
      </w:r>
      <w:proofErr w:type="spellStart"/>
      <w:r w:rsidRPr="00831A95">
        <w:rPr>
          <w:sz w:val="24"/>
          <w:szCs w:val="24"/>
          <w:lang w:val="ro-RO"/>
        </w:rPr>
        <w:t>Sargan</w:t>
      </w:r>
      <w:proofErr w:type="spellEnd"/>
      <w:r w:rsidRPr="00831A95">
        <w:rPr>
          <w:sz w:val="24"/>
          <w:szCs w:val="24"/>
          <w:lang w:val="ro-RO"/>
        </w:rPr>
        <w:t xml:space="preserve"> I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HER2 </w:t>
      </w:r>
      <w:proofErr w:type="spellStart"/>
      <w:r w:rsidRPr="00831A95">
        <w:rPr>
          <w:sz w:val="24"/>
          <w:szCs w:val="24"/>
          <w:lang w:val="ro-RO"/>
        </w:rPr>
        <w:t>immunoexpression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cancer: </w:t>
      </w:r>
      <w:proofErr w:type="spellStart"/>
      <w:r w:rsidRPr="00831A95">
        <w:rPr>
          <w:sz w:val="24"/>
          <w:szCs w:val="24"/>
          <w:lang w:val="ro-RO"/>
        </w:rPr>
        <w:t>morpho</w:t>
      </w:r>
      <w:proofErr w:type="spellEnd"/>
      <w:r w:rsidRPr="00831A95">
        <w:rPr>
          <w:sz w:val="24"/>
          <w:szCs w:val="24"/>
          <w:lang w:val="ro-RO"/>
        </w:rPr>
        <w:t xml:space="preserve">-clinic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prognostic </w:t>
      </w:r>
      <w:proofErr w:type="spellStart"/>
      <w:r w:rsidRPr="00831A95">
        <w:rPr>
          <w:sz w:val="24"/>
          <w:szCs w:val="24"/>
          <w:lang w:val="ro-RO"/>
        </w:rPr>
        <w:t>correlations</w:t>
      </w:r>
      <w:proofErr w:type="spellEnd"/>
      <w:r w:rsidRPr="00831A95">
        <w:rPr>
          <w:sz w:val="24"/>
          <w:szCs w:val="24"/>
          <w:lang w:val="ro-RO"/>
        </w:rPr>
        <w:t xml:space="preserve">. </w:t>
      </w:r>
      <w:proofErr w:type="spellStart"/>
      <w:r w:rsidRPr="00831A95">
        <w:rPr>
          <w:sz w:val="24"/>
          <w:szCs w:val="24"/>
          <w:lang w:val="ro-RO"/>
        </w:rPr>
        <w:t>Virchows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Archiv</w:t>
      </w:r>
      <w:proofErr w:type="spellEnd"/>
      <w:r w:rsidRPr="00831A95">
        <w:rPr>
          <w:sz w:val="24"/>
          <w:szCs w:val="24"/>
          <w:lang w:val="ro-RO"/>
        </w:rPr>
        <w:t xml:space="preserve"> 2009,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455, pag 193-193, ISSN: 0945-6317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Maria MMA, Lazar E,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Dema A, </w:t>
      </w:r>
      <w:proofErr w:type="spellStart"/>
      <w:r w:rsidRPr="00831A95">
        <w:rPr>
          <w:sz w:val="24"/>
          <w:szCs w:val="24"/>
          <w:lang w:val="ro-RO"/>
        </w:rPr>
        <w:t>Campean</w:t>
      </w:r>
      <w:proofErr w:type="spellEnd"/>
      <w:r w:rsidRPr="00831A95">
        <w:rPr>
          <w:sz w:val="24"/>
          <w:szCs w:val="24"/>
          <w:lang w:val="ro-RO"/>
        </w:rPr>
        <w:t xml:space="preserve"> A,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Cioroboreanu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proofErr w:type="spellStart"/>
      <w:r w:rsidRPr="00831A95">
        <w:rPr>
          <w:sz w:val="24"/>
          <w:szCs w:val="24"/>
          <w:lang w:val="ro-RO"/>
        </w:rPr>
        <w:t>Sargan</w:t>
      </w:r>
      <w:proofErr w:type="spellEnd"/>
      <w:r w:rsidRPr="00831A95">
        <w:rPr>
          <w:sz w:val="24"/>
          <w:szCs w:val="24"/>
          <w:lang w:val="ro-RO"/>
        </w:rPr>
        <w:t xml:space="preserve"> I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The </w:t>
      </w:r>
      <w:proofErr w:type="spellStart"/>
      <w:r w:rsidRPr="00831A95">
        <w:rPr>
          <w:sz w:val="24"/>
          <w:szCs w:val="24"/>
          <w:lang w:val="ro-RO"/>
        </w:rPr>
        <w:t>study</w:t>
      </w:r>
      <w:proofErr w:type="spellEnd"/>
      <w:r w:rsidRPr="00831A95">
        <w:rPr>
          <w:sz w:val="24"/>
          <w:szCs w:val="24"/>
          <w:lang w:val="ro-RO"/>
        </w:rPr>
        <w:t xml:space="preserve"> of an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aggresivity</w:t>
      </w:r>
      <w:proofErr w:type="spellEnd"/>
      <w:r w:rsidRPr="00831A95">
        <w:rPr>
          <w:sz w:val="24"/>
          <w:szCs w:val="24"/>
          <w:lang w:val="ro-RO"/>
        </w:rPr>
        <w:t xml:space="preserve"> marker in </w:t>
      </w:r>
      <w:proofErr w:type="spellStart"/>
      <w:r w:rsidRPr="00831A95">
        <w:rPr>
          <w:sz w:val="24"/>
          <w:szCs w:val="24"/>
          <w:lang w:val="ro-RO"/>
        </w:rPr>
        <w:t>mammary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carcinomas</w:t>
      </w:r>
      <w:proofErr w:type="spellEnd"/>
      <w:r w:rsidRPr="00831A95">
        <w:rPr>
          <w:sz w:val="24"/>
          <w:szCs w:val="24"/>
          <w:lang w:val="ro-RO"/>
        </w:rPr>
        <w:t xml:space="preserve">. </w:t>
      </w:r>
      <w:proofErr w:type="spellStart"/>
      <w:r w:rsidRPr="00831A95">
        <w:rPr>
          <w:sz w:val="24"/>
          <w:szCs w:val="24"/>
          <w:lang w:val="ro-RO"/>
        </w:rPr>
        <w:t>Virchows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Archiv</w:t>
      </w:r>
      <w:proofErr w:type="spellEnd"/>
      <w:r w:rsidRPr="00831A95">
        <w:rPr>
          <w:sz w:val="24"/>
          <w:szCs w:val="24"/>
          <w:lang w:val="ro-RO"/>
        </w:rPr>
        <w:t xml:space="preserve"> 2009,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455, pag 194-194, ISSN: 0945-6317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 AM, </w:t>
      </w: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E-</w:t>
      </w:r>
      <w:proofErr w:type="spellStart"/>
      <w:r w:rsidRPr="00831A95">
        <w:rPr>
          <w:sz w:val="24"/>
          <w:szCs w:val="24"/>
          <w:lang w:val="ro-RO"/>
        </w:rPr>
        <w:t>chaderin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 </w:t>
      </w:r>
      <w:proofErr w:type="spellStart"/>
      <w:r w:rsidRPr="00831A95">
        <w:rPr>
          <w:sz w:val="24"/>
          <w:szCs w:val="24"/>
          <w:lang w:val="ro-RO"/>
        </w:rPr>
        <w:t>correlates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with</w:t>
      </w:r>
      <w:proofErr w:type="spellEnd"/>
      <w:r w:rsidRPr="00831A95">
        <w:rPr>
          <w:sz w:val="24"/>
          <w:szCs w:val="24"/>
          <w:lang w:val="ro-RO"/>
        </w:rPr>
        <w:t xml:space="preserve"> grade of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tumor. </w:t>
      </w:r>
      <w:proofErr w:type="spellStart"/>
      <w:r w:rsidRPr="00831A95">
        <w:rPr>
          <w:sz w:val="24"/>
          <w:szCs w:val="24"/>
          <w:lang w:val="ro-RO"/>
        </w:rPr>
        <w:t>Virchows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Archiv</w:t>
      </w:r>
      <w:proofErr w:type="spellEnd"/>
      <w:r w:rsidRPr="00831A95">
        <w:rPr>
          <w:sz w:val="24"/>
          <w:szCs w:val="24"/>
          <w:lang w:val="ro-RO"/>
        </w:rPr>
        <w:t xml:space="preserve"> 2008, </w:t>
      </w:r>
      <w:proofErr w:type="spellStart"/>
      <w:r w:rsidRPr="00831A95">
        <w:rPr>
          <w:sz w:val="24"/>
          <w:szCs w:val="24"/>
          <w:lang w:val="ro-RO"/>
        </w:rPr>
        <w:t>vol</w:t>
      </w:r>
      <w:proofErr w:type="spellEnd"/>
      <w:r w:rsidRPr="00831A95">
        <w:rPr>
          <w:sz w:val="24"/>
          <w:szCs w:val="24"/>
          <w:lang w:val="ro-RO"/>
        </w:rPr>
        <w:t xml:space="preserve"> 452, pag S139-S139. ISSN: 0945-6317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Gaje</w:t>
      </w:r>
      <w:proofErr w:type="spellEnd"/>
      <w:r w:rsidRPr="00831A95">
        <w:rPr>
          <w:sz w:val="24"/>
          <w:szCs w:val="24"/>
          <w:lang w:val="ro-RO"/>
        </w:rPr>
        <w:t xml:space="preserve"> P, Cîmpean AM, </w:t>
      </w:r>
      <w:proofErr w:type="spellStart"/>
      <w:r w:rsidRPr="00831A95">
        <w:rPr>
          <w:sz w:val="24"/>
          <w:szCs w:val="24"/>
          <w:lang w:val="ro-RO"/>
        </w:rPr>
        <w:t>Bocan</w:t>
      </w:r>
      <w:proofErr w:type="spellEnd"/>
      <w:r w:rsidRPr="00831A95">
        <w:rPr>
          <w:sz w:val="24"/>
          <w:szCs w:val="24"/>
          <w:lang w:val="ro-RO"/>
        </w:rPr>
        <w:t xml:space="preserve"> V, Ceaușu R,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The </w:t>
      </w:r>
      <w:proofErr w:type="spellStart"/>
      <w:r w:rsidRPr="00831A95">
        <w:rPr>
          <w:sz w:val="24"/>
          <w:szCs w:val="24"/>
          <w:lang w:val="ro-RO"/>
        </w:rPr>
        <w:t>determination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distribution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density</w:t>
      </w:r>
      <w:proofErr w:type="spellEnd"/>
      <w:r w:rsidRPr="00831A95">
        <w:rPr>
          <w:sz w:val="24"/>
          <w:szCs w:val="24"/>
          <w:lang w:val="ro-RO"/>
        </w:rPr>
        <w:t xml:space="preserve"> of mast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mammary</w:t>
      </w:r>
      <w:proofErr w:type="spellEnd"/>
      <w:r w:rsidRPr="00831A95">
        <w:rPr>
          <w:sz w:val="24"/>
          <w:szCs w:val="24"/>
          <w:lang w:val="ro-RO"/>
        </w:rPr>
        <w:t xml:space="preserve"> gland </w:t>
      </w:r>
      <w:proofErr w:type="spellStart"/>
      <w:r w:rsidRPr="00831A95">
        <w:rPr>
          <w:sz w:val="24"/>
          <w:szCs w:val="24"/>
          <w:lang w:val="ro-RO"/>
        </w:rPr>
        <w:t>tumors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comparatively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alcian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blue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saphranine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antitriptase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antibody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staining</w:t>
      </w:r>
      <w:proofErr w:type="spellEnd"/>
      <w:r w:rsidRPr="00831A95">
        <w:rPr>
          <w:sz w:val="24"/>
          <w:szCs w:val="24"/>
          <w:lang w:val="ro-RO"/>
        </w:rPr>
        <w:t xml:space="preserve">, International </w:t>
      </w:r>
      <w:proofErr w:type="spellStart"/>
      <w:r w:rsidRPr="00831A95">
        <w:rPr>
          <w:sz w:val="24"/>
          <w:szCs w:val="24"/>
          <w:lang w:val="ro-RO"/>
        </w:rPr>
        <w:t>Symposium</w:t>
      </w:r>
      <w:proofErr w:type="spellEnd"/>
      <w:r w:rsidRPr="00831A95">
        <w:rPr>
          <w:sz w:val="24"/>
          <w:szCs w:val="24"/>
          <w:lang w:val="ro-RO"/>
        </w:rPr>
        <w:t xml:space="preserve"> on </w:t>
      </w:r>
      <w:proofErr w:type="spellStart"/>
      <w:r w:rsidRPr="00831A95">
        <w:rPr>
          <w:sz w:val="24"/>
          <w:szCs w:val="24"/>
          <w:lang w:val="ro-RO"/>
        </w:rPr>
        <w:t>Morphological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Sciences</w:t>
      </w:r>
      <w:proofErr w:type="spellEnd"/>
      <w:r w:rsidRPr="00831A95">
        <w:rPr>
          <w:sz w:val="24"/>
          <w:szCs w:val="24"/>
          <w:lang w:val="ro-RO"/>
        </w:rPr>
        <w:t xml:space="preserve">, 2008, Timișoara, </w:t>
      </w:r>
      <w:proofErr w:type="spellStart"/>
      <w:r w:rsidRPr="00831A95">
        <w:rPr>
          <w:sz w:val="24"/>
          <w:szCs w:val="24"/>
          <w:lang w:val="ro-RO"/>
        </w:rPr>
        <w:t>Abstracts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book</w:t>
      </w:r>
      <w:proofErr w:type="spellEnd"/>
      <w:r w:rsidRPr="00831A95">
        <w:rPr>
          <w:sz w:val="24"/>
          <w:szCs w:val="24"/>
          <w:lang w:val="ro-RO"/>
        </w:rPr>
        <w:t>, pg82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lastRenderedPageBreak/>
        <w:t>Izvernariu</w:t>
      </w:r>
      <w:proofErr w:type="spellEnd"/>
      <w:r w:rsidRPr="00831A95">
        <w:rPr>
          <w:sz w:val="24"/>
          <w:szCs w:val="24"/>
          <w:lang w:val="ro-RO"/>
        </w:rPr>
        <w:t xml:space="preserve"> DA, Mureșan A, </w:t>
      </w:r>
      <w:proofErr w:type="spellStart"/>
      <w:r w:rsidRPr="00831A95">
        <w:rPr>
          <w:sz w:val="24"/>
          <w:szCs w:val="24"/>
          <w:lang w:val="ro-RO"/>
        </w:rPr>
        <w:t>Gaje</w:t>
      </w:r>
      <w:proofErr w:type="spellEnd"/>
      <w:r w:rsidRPr="00831A95">
        <w:rPr>
          <w:sz w:val="24"/>
          <w:szCs w:val="24"/>
          <w:lang w:val="ro-RO"/>
        </w:rPr>
        <w:t xml:space="preserve"> P, Cîmpean AM, </w:t>
      </w:r>
      <w:r w:rsidRPr="00AD06C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</w:t>
      </w:r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Possible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involvement</w:t>
      </w:r>
      <w:proofErr w:type="spellEnd"/>
      <w:r w:rsidRPr="00831A95">
        <w:rPr>
          <w:sz w:val="24"/>
          <w:szCs w:val="24"/>
          <w:lang w:val="ro-RO"/>
        </w:rPr>
        <w:t xml:space="preserve"> of mast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intranodal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lymphangiogenesis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during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 </w:t>
      </w:r>
      <w:proofErr w:type="spellStart"/>
      <w:r w:rsidRPr="00831A95">
        <w:rPr>
          <w:sz w:val="24"/>
          <w:szCs w:val="24"/>
          <w:lang w:val="ro-RO"/>
        </w:rPr>
        <w:t>lymphatic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spreading</w:t>
      </w:r>
      <w:proofErr w:type="spellEnd"/>
      <w:r w:rsidRPr="00831A95">
        <w:rPr>
          <w:sz w:val="24"/>
          <w:szCs w:val="24"/>
          <w:lang w:val="ro-RO"/>
        </w:rPr>
        <w:t xml:space="preserve">, International </w:t>
      </w:r>
      <w:proofErr w:type="spellStart"/>
      <w:r w:rsidRPr="00831A95">
        <w:rPr>
          <w:sz w:val="24"/>
          <w:szCs w:val="24"/>
          <w:lang w:val="ro-RO"/>
        </w:rPr>
        <w:t>Symposium</w:t>
      </w:r>
      <w:proofErr w:type="spellEnd"/>
      <w:r w:rsidRPr="00831A95">
        <w:rPr>
          <w:sz w:val="24"/>
          <w:szCs w:val="24"/>
          <w:lang w:val="ro-RO"/>
        </w:rPr>
        <w:t xml:space="preserve"> on </w:t>
      </w:r>
      <w:proofErr w:type="spellStart"/>
      <w:r w:rsidRPr="00831A95">
        <w:rPr>
          <w:sz w:val="24"/>
          <w:szCs w:val="24"/>
          <w:lang w:val="ro-RO"/>
        </w:rPr>
        <w:t>Morphological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Sciences</w:t>
      </w:r>
      <w:proofErr w:type="spellEnd"/>
      <w:r w:rsidRPr="00831A95">
        <w:rPr>
          <w:sz w:val="24"/>
          <w:szCs w:val="24"/>
          <w:lang w:val="ro-RO"/>
        </w:rPr>
        <w:t xml:space="preserve">, 2008, Timișoara, </w:t>
      </w:r>
      <w:proofErr w:type="spellStart"/>
      <w:r w:rsidRPr="00831A95">
        <w:rPr>
          <w:sz w:val="24"/>
          <w:szCs w:val="24"/>
          <w:lang w:val="ro-RO"/>
        </w:rPr>
        <w:t>Abstracts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book</w:t>
      </w:r>
      <w:proofErr w:type="spellEnd"/>
      <w:r w:rsidRPr="00831A95">
        <w:rPr>
          <w:sz w:val="24"/>
          <w:szCs w:val="24"/>
          <w:lang w:val="ro-RO"/>
        </w:rPr>
        <w:t>, pg109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J Jung, AM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, S </w:t>
      </w:r>
      <w:proofErr w:type="spellStart"/>
      <w:r w:rsidRPr="00831A95">
        <w:rPr>
          <w:sz w:val="24"/>
          <w:szCs w:val="24"/>
          <w:lang w:val="ro-RO"/>
        </w:rPr>
        <w:t>Gurzu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AD06CB">
        <w:rPr>
          <w:b/>
          <w:sz w:val="24"/>
          <w:szCs w:val="24"/>
          <w:lang w:val="ro-RO"/>
        </w:rPr>
        <w:t>C Suciu</w:t>
      </w:r>
      <w:r w:rsidR="00AD06C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Lymphangiogenesis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Detected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By</w:t>
      </w:r>
      <w:proofErr w:type="spellEnd"/>
      <w:r w:rsidRPr="00831A95">
        <w:rPr>
          <w:sz w:val="24"/>
          <w:szCs w:val="24"/>
          <w:lang w:val="ro-RO"/>
        </w:rPr>
        <w:t xml:space="preserve"> D2–40, </w:t>
      </w:r>
      <w:proofErr w:type="spellStart"/>
      <w:r w:rsidRPr="00831A95">
        <w:rPr>
          <w:sz w:val="24"/>
          <w:szCs w:val="24"/>
          <w:lang w:val="ro-RO"/>
        </w:rPr>
        <w:t>Vegf</w:t>
      </w:r>
      <w:proofErr w:type="spellEnd"/>
      <w:r w:rsidRPr="00831A95">
        <w:rPr>
          <w:sz w:val="24"/>
          <w:szCs w:val="24"/>
          <w:lang w:val="ro-RO"/>
        </w:rPr>
        <w:t xml:space="preserve">-c,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Vegfr3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In Molecular </w:t>
      </w:r>
      <w:proofErr w:type="spellStart"/>
      <w:r w:rsidRPr="00831A95">
        <w:rPr>
          <w:sz w:val="24"/>
          <w:szCs w:val="24"/>
          <w:lang w:val="ro-RO"/>
        </w:rPr>
        <w:t>Subtypes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: Journal of Vascular </w:t>
      </w:r>
      <w:proofErr w:type="spellStart"/>
      <w:r w:rsidRPr="00831A95">
        <w:rPr>
          <w:sz w:val="24"/>
          <w:szCs w:val="24"/>
          <w:lang w:val="ro-RO"/>
        </w:rPr>
        <w:t>Research</w:t>
      </w:r>
      <w:proofErr w:type="spellEnd"/>
      <w:r w:rsidRPr="00831A95">
        <w:rPr>
          <w:sz w:val="24"/>
          <w:szCs w:val="24"/>
          <w:lang w:val="ro-RO"/>
        </w:rPr>
        <w:t>, 2008, pg9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AM </w:t>
      </w:r>
      <w:proofErr w:type="spellStart"/>
      <w:r w:rsidRPr="00831A95">
        <w:rPr>
          <w:sz w:val="24"/>
          <w:szCs w:val="24"/>
          <w:lang w:val="ro-RO"/>
        </w:rPr>
        <w:t>Cimpean</w:t>
      </w:r>
      <w:proofErr w:type="spellEnd"/>
      <w:r w:rsidRPr="00831A95">
        <w:rPr>
          <w:sz w:val="24"/>
          <w:szCs w:val="24"/>
          <w:lang w:val="ro-RO"/>
        </w:rPr>
        <w:t xml:space="preserve">, M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r w:rsidRPr="00AD06CB">
        <w:rPr>
          <w:b/>
          <w:sz w:val="24"/>
          <w:szCs w:val="24"/>
          <w:lang w:val="ro-RO"/>
        </w:rPr>
        <w:t>C Suciu</w:t>
      </w:r>
      <w:r w:rsidR="00AD06C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Cd105/</w:t>
      </w:r>
      <w:proofErr w:type="spellStart"/>
      <w:r w:rsidRPr="00831A95">
        <w:rPr>
          <w:sz w:val="24"/>
          <w:szCs w:val="24"/>
          <w:lang w:val="ro-RO"/>
        </w:rPr>
        <w:t>Smooth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Muscle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Actin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Double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Immunostaining</w:t>
      </w:r>
      <w:proofErr w:type="spellEnd"/>
      <w:r w:rsidRPr="00831A95">
        <w:rPr>
          <w:sz w:val="24"/>
          <w:szCs w:val="24"/>
          <w:lang w:val="ro-RO"/>
        </w:rPr>
        <w:t xml:space="preserve"> Discriminate </w:t>
      </w:r>
      <w:proofErr w:type="spellStart"/>
      <w:r w:rsidRPr="00831A95">
        <w:rPr>
          <w:sz w:val="24"/>
          <w:szCs w:val="24"/>
          <w:lang w:val="ro-RO"/>
        </w:rPr>
        <w:t>Between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Immature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Mature Tumor </w:t>
      </w:r>
      <w:proofErr w:type="spellStart"/>
      <w:r w:rsidRPr="00831A95">
        <w:rPr>
          <w:sz w:val="24"/>
          <w:szCs w:val="24"/>
          <w:lang w:val="ro-RO"/>
        </w:rPr>
        <w:t>Blood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Vessels</w:t>
      </w:r>
      <w:proofErr w:type="spellEnd"/>
      <w:r w:rsidRPr="00831A95">
        <w:rPr>
          <w:sz w:val="24"/>
          <w:szCs w:val="24"/>
          <w:lang w:val="ro-RO"/>
        </w:rPr>
        <w:t xml:space="preserve">,- Acta Clinica </w:t>
      </w:r>
      <w:proofErr w:type="spellStart"/>
      <w:r w:rsidRPr="00831A95">
        <w:rPr>
          <w:sz w:val="24"/>
          <w:szCs w:val="24"/>
          <w:lang w:val="ro-RO"/>
        </w:rPr>
        <w:t>Croatica</w:t>
      </w:r>
      <w:proofErr w:type="spellEnd"/>
      <w:r w:rsidRPr="00831A95">
        <w:rPr>
          <w:sz w:val="24"/>
          <w:szCs w:val="24"/>
          <w:lang w:val="ro-RO"/>
        </w:rPr>
        <w:t>, 2006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V </w:t>
      </w:r>
      <w:proofErr w:type="spellStart"/>
      <w:r w:rsidRPr="00831A95">
        <w:rPr>
          <w:sz w:val="24"/>
          <w:szCs w:val="24"/>
          <w:lang w:val="ro-RO"/>
        </w:rPr>
        <w:t>Paunescu</w:t>
      </w:r>
      <w:proofErr w:type="spellEnd"/>
      <w:r w:rsidRPr="00831A95">
        <w:rPr>
          <w:sz w:val="24"/>
          <w:szCs w:val="24"/>
          <w:lang w:val="ro-RO"/>
        </w:rPr>
        <w:t xml:space="preserve">, E Suciu, C Tatu, A </w:t>
      </w:r>
      <w:proofErr w:type="spellStart"/>
      <w:r w:rsidRPr="00831A95">
        <w:rPr>
          <w:sz w:val="24"/>
          <w:szCs w:val="24"/>
          <w:lang w:val="ro-RO"/>
        </w:rPr>
        <w:t>Plesa</w:t>
      </w:r>
      <w:proofErr w:type="spellEnd"/>
      <w:r w:rsidRPr="00831A95">
        <w:rPr>
          <w:sz w:val="24"/>
          <w:szCs w:val="24"/>
          <w:lang w:val="ro-RO"/>
        </w:rPr>
        <w:t xml:space="preserve">, D Herman, </w:t>
      </w:r>
      <w:r w:rsidRPr="00AD06CB">
        <w:rPr>
          <w:b/>
          <w:sz w:val="24"/>
          <w:szCs w:val="24"/>
          <w:lang w:val="ro-RO"/>
        </w:rPr>
        <w:t>C Suciu</w:t>
      </w:r>
      <w:r w:rsidRPr="00831A95">
        <w:rPr>
          <w:sz w:val="24"/>
          <w:szCs w:val="24"/>
          <w:lang w:val="ro-RO"/>
        </w:rPr>
        <w:t xml:space="preserve">, C </w:t>
      </w:r>
      <w:proofErr w:type="spellStart"/>
      <w:r w:rsidRPr="00831A95">
        <w:rPr>
          <w:sz w:val="24"/>
          <w:szCs w:val="24"/>
          <w:lang w:val="ro-RO"/>
        </w:rPr>
        <w:t>Plesa</w:t>
      </w:r>
      <w:proofErr w:type="spellEnd"/>
      <w:r w:rsidRPr="00831A95">
        <w:rPr>
          <w:sz w:val="24"/>
          <w:szCs w:val="24"/>
          <w:lang w:val="ro-RO"/>
        </w:rPr>
        <w:t xml:space="preserve">, D </w:t>
      </w:r>
      <w:proofErr w:type="spellStart"/>
      <w:r w:rsidRPr="00831A95">
        <w:rPr>
          <w:sz w:val="24"/>
          <w:szCs w:val="24"/>
          <w:lang w:val="ro-RO"/>
        </w:rPr>
        <w:t>Crasnic</w:t>
      </w:r>
      <w:proofErr w:type="spellEnd"/>
      <w:r w:rsidRPr="00831A95">
        <w:rPr>
          <w:sz w:val="24"/>
          <w:szCs w:val="24"/>
          <w:lang w:val="ro-RO"/>
        </w:rPr>
        <w:t xml:space="preserve">, D Nistor, V </w:t>
      </w:r>
      <w:proofErr w:type="spellStart"/>
      <w:r w:rsidRPr="00831A95">
        <w:rPr>
          <w:sz w:val="24"/>
          <w:szCs w:val="24"/>
          <w:lang w:val="ro-RO"/>
        </w:rPr>
        <w:t>Dumitrascu</w:t>
      </w:r>
      <w:proofErr w:type="spellEnd"/>
      <w:r w:rsidR="00466E3D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obtained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hematopoietic stem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are </w:t>
      </w:r>
      <w:proofErr w:type="spellStart"/>
      <w:r w:rsidRPr="00831A95">
        <w:rPr>
          <w:sz w:val="24"/>
          <w:szCs w:val="24"/>
          <w:lang w:val="ro-RO"/>
        </w:rPr>
        <w:t>functionally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different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those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obtained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human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umbilical</w:t>
      </w:r>
      <w:proofErr w:type="spellEnd"/>
      <w:r w:rsidRPr="00831A95">
        <w:rPr>
          <w:sz w:val="24"/>
          <w:szCs w:val="24"/>
          <w:lang w:val="ro-RO"/>
        </w:rPr>
        <w:t xml:space="preserve"> cord </w:t>
      </w:r>
      <w:proofErr w:type="spellStart"/>
      <w:r w:rsidRPr="00831A95">
        <w:rPr>
          <w:sz w:val="24"/>
          <w:szCs w:val="24"/>
          <w:lang w:val="ro-RO"/>
        </w:rPr>
        <w:t>vein</w:t>
      </w:r>
      <w:proofErr w:type="spellEnd"/>
      <w:r w:rsidRPr="00831A95">
        <w:rPr>
          <w:sz w:val="24"/>
          <w:szCs w:val="24"/>
          <w:lang w:val="ro-RO"/>
        </w:rPr>
        <w:t xml:space="preserve">, Bone </w:t>
      </w:r>
      <w:proofErr w:type="spellStart"/>
      <w:r w:rsidRPr="00831A95">
        <w:rPr>
          <w:sz w:val="24"/>
          <w:szCs w:val="24"/>
          <w:lang w:val="ro-RO"/>
        </w:rPr>
        <w:t>Marrow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Transplantation</w:t>
      </w:r>
      <w:proofErr w:type="spellEnd"/>
      <w:r w:rsidRPr="00831A95">
        <w:rPr>
          <w:sz w:val="24"/>
          <w:szCs w:val="24"/>
          <w:lang w:val="ro-RO"/>
        </w:rPr>
        <w:t>, 2003, 31: S261-S261</w:t>
      </w:r>
    </w:p>
    <w:p w:rsidR="006F236E" w:rsidRPr="00831A95" w:rsidRDefault="006F236E" w:rsidP="006F236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>L. Vasile</w:t>
      </w:r>
      <w:r w:rsidR="00AD06CB">
        <w:rPr>
          <w:sz w:val="24"/>
          <w:szCs w:val="24"/>
          <w:lang w:val="ro-RO"/>
        </w:rPr>
        <w:t xml:space="preserve">, </w:t>
      </w:r>
      <w:r w:rsidRPr="00F3340B">
        <w:rPr>
          <w:b/>
          <w:sz w:val="24"/>
          <w:szCs w:val="24"/>
          <w:lang w:val="ro-RO"/>
        </w:rPr>
        <w:t>C. Suciu</w:t>
      </w:r>
      <w:r w:rsidR="00AD06CB">
        <w:rPr>
          <w:sz w:val="24"/>
          <w:szCs w:val="24"/>
          <w:lang w:val="ro-RO"/>
        </w:rPr>
        <w:t xml:space="preserve">, </w:t>
      </w:r>
      <w:r w:rsidRPr="00831A95">
        <w:rPr>
          <w:sz w:val="24"/>
          <w:szCs w:val="24"/>
          <w:lang w:val="ro-RO"/>
        </w:rPr>
        <w:t>N. Rusu</w:t>
      </w:r>
      <w:r w:rsidR="00AD06CB">
        <w:rPr>
          <w:sz w:val="24"/>
          <w:szCs w:val="24"/>
          <w:lang w:val="ro-RO"/>
        </w:rPr>
        <w:t xml:space="preserve">, </w:t>
      </w:r>
      <w:r w:rsidRPr="00831A95">
        <w:rPr>
          <w:sz w:val="24"/>
          <w:szCs w:val="24"/>
          <w:lang w:val="ro-RO"/>
        </w:rPr>
        <w:t>E. Lazar</w:t>
      </w:r>
      <w:r w:rsidR="00AD06CB">
        <w:rPr>
          <w:sz w:val="24"/>
          <w:szCs w:val="24"/>
          <w:lang w:val="ro-RO"/>
        </w:rPr>
        <w:t xml:space="preserve">, </w:t>
      </w:r>
      <w:r w:rsidRPr="00831A95">
        <w:rPr>
          <w:sz w:val="24"/>
          <w:szCs w:val="24"/>
          <w:lang w:val="ro-RO"/>
        </w:rPr>
        <w:t>N. Tudose</w:t>
      </w:r>
      <w:r w:rsidR="00AD06CB">
        <w:rPr>
          <w:sz w:val="24"/>
          <w:szCs w:val="24"/>
          <w:lang w:val="ro-RO"/>
        </w:rPr>
        <w:t xml:space="preserve">, </w:t>
      </w:r>
      <w:r w:rsidRPr="00831A95">
        <w:rPr>
          <w:sz w:val="24"/>
          <w:szCs w:val="24"/>
          <w:lang w:val="ro-RO"/>
        </w:rPr>
        <w:t xml:space="preserve">M.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="00AD06C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An </w:t>
      </w:r>
      <w:proofErr w:type="spellStart"/>
      <w:r w:rsidRPr="00831A95">
        <w:rPr>
          <w:sz w:val="24"/>
          <w:szCs w:val="24"/>
          <w:lang w:val="ro-RO"/>
        </w:rPr>
        <w:t>Ureteropelvic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Junction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Obstruction</w:t>
      </w:r>
      <w:proofErr w:type="spellEnd"/>
      <w:r w:rsidRPr="00831A95">
        <w:rPr>
          <w:sz w:val="24"/>
          <w:szCs w:val="24"/>
          <w:lang w:val="ro-RO"/>
        </w:rPr>
        <w:t xml:space="preserve">, Associated </w:t>
      </w:r>
      <w:proofErr w:type="spellStart"/>
      <w:r w:rsidRPr="00831A95">
        <w:rPr>
          <w:sz w:val="24"/>
          <w:szCs w:val="24"/>
          <w:lang w:val="ro-RO"/>
        </w:rPr>
        <w:t>with</w:t>
      </w:r>
      <w:proofErr w:type="spellEnd"/>
      <w:r w:rsidRPr="00831A95">
        <w:rPr>
          <w:sz w:val="24"/>
          <w:szCs w:val="24"/>
          <w:lang w:val="ro-RO"/>
        </w:rPr>
        <w:t xml:space="preserve"> Ectopic </w:t>
      </w:r>
      <w:proofErr w:type="spellStart"/>
      <w:r w:rsidRPr="00831A95">
        <w:rPr>
          <w:sz w:val="24"/>
          <w:szCs w:val="24"/>
          <w:lang w:val="ro-RO"/>
        </w:rPr>
        <w:t>Gonadal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Structures</w:t>
      </w:r>
      <w:proofErr w:type="spellEnd"/>
      <w:r w:rsidRPr="00831A95">
        <w:rPr>
          <w:sz w:val="24"/>
          <w:szCs w:val="24"/>
          <w:lang w:val="ro-RO"/>
        </w:rPr>
        <w:t xml:space="preserve">, A Case </w:t>
      </w:r>
      <w:proofErr w:type="spellStart"/>
      <w:r w:rsidRPr="00831A95">
        <w:rPr>
          <w:sz w:val="24"/>
          <w:szCs w:val="24"/>
          <w:lang w:val="ro-RO"/>
        </w:rPr>
        <w:t>Report,Pathology</w:t>
      </w:r>
      <w:proofErr w:type="spellEnd"/>
      <w:r w:rsidRPr="00831A95">
        <w:rPr>
          <w:sz w:val="24"/>
          <w:szCs w:val="24"/>
          <w:lang w:val="ro-RO"/>
        </w:rPr>
        <w:t xml:space="preserve"> International. 50():A115, OCT 2000, </w:t>
      </w:r>
      <w:proofErr w:type="spellStart"/>
      <w:r w:rsidRPr="00831A95">
        <w:rPr>
          <w:sz w:val="24"/>
          <w:szCs w:val="24"/>
          <w:lang w:val="ro-RO"/>
        </w:rPr>
        <w:t>Issn</w:t>
      </w:r>
      <w:proofErr w:type="spellEnd"/>
      <w:r w:rsidRPr="00831A95">
        <w:rPr>
          <w:sz w:val="24"/>
          <w:szCs w:val="24"/>
          <w:lang w:val="ro-RO"/>
        </w:rPr>
        <w:t xml:space="preserve"> Print: 1320-5463</w:t>
      </w:r>
    </w:p>
    <w:p w:rsidR="006F236E" w:rsidRPr="00831A95" w:rsidRDefault="006F236E" w:rsidP="006F236E">
      <w:pPr>
        <w:suppressAutoHyphens w:val="0"/>
        <w:jc w:val="both"/>
        <w:rPr>
          <w:sz w:val="24"/>
          <w:szCs w:val="24"/>
          <w:lang w:val="ro-RO"/>
        </w:rPr>
      </w:pPr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proofErr w:type="spellStart"/>
      <w:r w:rsidRPr="00831A95">
        <w:rPr>
          <w:b/>
          <w:sz w:val="24"/>
          <w:szCs w:val="24"/>
          <w:lang w:val="ro-RO"/>
        </w:rPr>
        <w:t>Participari</w:t>
      </w:r>
      <w:proofErr w:type="spellEnd"/>
      <w:r w:rsidRPr="00831A95">
        <w:rPr>
          <w:b/>
          <w:sz w:val="24"/>
          <w:szCs w:val="24"/>
          <w:lang w:val="ro-RO"/>
        </w:rPr>
        <w:t xml:space="preserve"> la </w:t>
      </w:r>
      <w:proofErr w:type="spellStart"/>
      <w:r w:rsidRPr="00831A95">
        <w:rPr>
          <w:b/>
          <w:sz w:val="24"/>
          <w:szCs w:val="24"/>
          <w:lang w:val="ro-RO"/>
        </w:rPr>
        <w:t>manifestari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stiintifice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nationale</w:t>
      </w:r>
      <w:proofErr w:type="spellEnd"/>
      <w:r w:rsidRPr="00831A95">
        <w:rPr>
          <w:b/>
          <w:sz w:val="24"/>
          <w:szCs w:val="24"/>
          <w:lang w:val="ro-RO"/>
        </w:rPr>
        <w:t xml:space="preserve"> cu participare </w:t>
      </w:r>
      <w:proofErr w:type="spellStart"/>
      <w:r w:rsidRPr="00831A95">
        <w:rPr>
          <w:b/>
          <w:sz w:val="24"/>
          <w:szCs w:val="24"/>
          <w:lang w:val="ro-RO"/>
        </w:rPr>
        <w:t>internationala</w:t>
      </w:r>
      <w:proofErr w:type="spellEnd"/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proofErr w:type="spellStart"/>
      <w:r w:rsidRPr="00831A95">
        <w:rPr>
          <w:b/>
          <w:sz w:val="24"/>
          <w:szCs w:val="24"/>
          <w:lang w:val="ro-RO"/>
        </w:rPr>
        <w:t>Comunicari</w:t>
      </w:r>
      <w:proofErr w:type="spellEnd"/>
      <w:r w:rsidRPr="00831A95">
        <w:rPr>
          <w:b/>
          <w:sz w:val="24"/>
          <w:szCs w:val="24"/>
          <w:lang w:val="ro-RO"/>
        </w:rPr>
        <w:t xml:space="preserve"> orale</w:t>
      </w:r>
    </w:p>
    <w:p w:rsidR="006F236E" w:rsidRPr="00831A95" w:rsidRDefault="006F236E" w:rsidP="006F236E">
      <w:pPr>
        <w:numPr>
          <w:ilvl w:val="0"/>
          <w:numId w:val="5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Comșa Ș, Cîmpean AM, Ceaușu R,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.,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Correlations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between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vascular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growth</w:t>
      </w:r>
      <w:proofErr w:type="spellEnd"/>
      <w:r w:rsidRPr="00831A95">
        <w:rPr>
          <w:sz w:val="24"/>
          <w:szCs w:val="24"/>
          <w:lang w:val="ro-RO"/>
        </w:rPr>
        <w:t xml:space="preserve"> factor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microvascular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density</w:t>
      </w:r>
      <w:proofErr w:type="spellEnd"/>
      <w:r w:rsidRPr="00831A95">
        <w:rPr>
          <w:sz w:val="24"/>
          <w:szCs w:val="24"/>
          <w:lang w:val="ro-RO"/>
        </w:rPr>
        <w:t xml:space="preserve"> in tumor </w:t>
      </w:r>
      <w:proofErr w:type="spellStart"/>
      <w:r w:rsidRPr="00831A95">
        <w:rPr>
          <w:sz w:val="24"/>
          <w:szCs w:val="24"/>
          <w:lang w:val="ro-RO"/>
        </w:rPr>
        <w:t>tissues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TNM </w:t>
      </w:r>
      <w:proofErr w:type="spellStart"/>
      <w:r w:rsidRPr="00831A95">
        <w:rPr>
          <w:sz w:val="24"/>
          <w:szCs w:val="24"/>
          <w:lang w:val="ro-RO"/>
        </w:rPr>
        <w:t>staging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</w:t>
      </w:r>
      <w:proofErr w:type="spellStart"/>
      <w:r w:rsidRPr="00831A95">
        <w:rPr>
          <w:sz w:val="24"/>
          <w:szCs w:val="24"/>
          <w:lang w:val="ro-RO"/>
        </w:rPr>
        <w:t>Physiology</w:t>
      </w:r>
      <w:proofErr w:type="spellEnd"/>
      <w:r w:rsidRPr="00831A95">
        <w:rPr>
          <w:sz w:val="24"/>
          <w:szCs w:val="24"/>
          <w:lang w:val="ro-RO"/>
        </w:rPr>
        <w:t xml:space="preserve"> 2011 </w:t>
      </w:r>
      <w:proofErr w:type="spellStart"/>
      <w:r w:rsidRPr="00831A95">
        <w:rPr>
          <w:sz w:val="24"/>
          <w:szCs w:val="24"/>
          <w:lang w:val="ro-RO"/>
        </w:rPr>
        <w:t>Suppl</w:t>
      </w:r>
      <w:proofErr w:type="spellEnd"/>
      <w:r w:rsidRPr="00831A95">
        <w:rPr>
          <w:sz w:val="24"/>
          <w:szCs w:val="24"/>
          <w:lang w:val="ro-RO"/>
        </w:rPr>
        <w:t xml:space="preserve">., Abstract volume: pag.5-6, Bilateral Cooperation of Doctoral </w:t>
      </w:r>
      <w:proofErr w:type="spellStart"/>
      <w:r w:rsidRPr="00831A95">
        <w:rPr>
          <w:sz w:val="24"/>
          <w:szCs w:val="24"/>
          <w:lang w:val="ro-RO"/>
        </w:rPr>
        <w:t>Schools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Timisoara</w:t>
      </w:r>
      <w:proofErr w:type="spellEnd"/>
      <w:r w:rsidRPr="00831A95">
        <w:rPr>
          <w:sz w:val="24"/>
          <w:szCs w:val="24"/>
          <w:lang w:val="ro-RO"/>
        </w:rPr>
        <w:t>- Szeged, 5-6 mai, 2011, Timișoara, România.</w:t>
      </w:r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>Postere</w:t>
      </w:r>
    </w:p>
    <w:p w:rsidR="006F236E" w:rsidRPr="00831A95" w:rsidRDefault="006F236E" w:rsidP="006F236E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Mureșan A, Lazăr E, Dema A, </w:t>
      </w:r>
      <w:proofErr w:type="spellStart"/>
      <w:r w:rsidRPr="00831A95">
        <w:rPr>
          <w:sz w:val="24"/>
          <w:szCs w:val="24"/>
          <w:lang w:val="ro-RO"/>
        </w:rPr>
        <w:t>Ciorobeanu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Șargan</w:t>
      </w:r>
      <w:proofErr w:type="spellEnd"/>
      <w:r w:rsidRPr="00831A95">
        <w:rPr>
          <w:sz w:val="24"/>
          <w:szCs w:val="24"/>
          <w:lang w:val="ro-RO"/>
        </w:rPr>
        <w:t xml:space="preserve"> I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Importanța determinării ER și PR în cancerele mamare pentru </w:t>
      </w:r>
      <w:proofErr w:type="spellStart"/>
      <w:r w:rsidRPr="00831A95">
        <w:rPr>
          <w:sz w:val="24"/>
          <w:szCs w:val="24"/>
          <w:lang w:val="ro-RO"/>
        </w:rPr>
        <w:t>screeningul</w:t>
      </w:r>
      <w:proofErr w:type="spellEnd"/>
      <w:r w:rsidRPr="00831A95">
        <w:rPr>
          <w:sz w:val="24"/>
          <w:szCs w:val="24"/>
          <w:lang w:val="ro-RO"/>
        </w:rPr>
        <w:t xml:space="preserve"> endocrin, Romanian Journal of </w:t>
      </w:r>
      <w:proofErr w:type="spellStart"/>
      <w:r w:rsidRPr="00831A95">
        <w:rPr>
          <w:sz w:val="24"/>
          <w:szCs w:val="24"/>
          <w:lang w:val="ro-RO"/>
        </w:rPr>
        <w:t>Endocrinology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metabolism, 2008, 7(4), </w:t>
      </w:r>
      <w:proofErr w:type="spellStart"/>
      <w:r w:rsidRPr="00831A95">
        <w:rPr>
          <w:sz w:val="24"/>
          <w:szCs w:val="24"/>
          <w:lang w:val="ro-RO"/>
        </w:rPr>
        <w:t>pg</w:t>
      </w:r>
      <w:proofErr w:type="spellEnd"/>
      <w:r w:rsidRPr="00831A95">
        <w:rPr>
          <w:sz w:val="24"/>
          <w:szCs w:val="24"/>
          <w:lang w:val="ro-RO"/>
        </w:rPr>
        <w:t xml:space="preserve"> 73</w:t>
      </w:r>
    </w:p>
    <w:p w:rsidR="006F236E" w:rsidRPr="00831A95" w:rsidRDefault="006F236E" w:rsidP="006F236E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Mureșan A, Lazăr E, Dema A, Costi S, </w:t>
      </w:r>
      <w:proofErr w:type="spellStart"/>
      <w:r w:rsidRPr="00831A95">
        <w:rPr>
          <w:sz w:val="24"/>
          <w:szCs w:val="24"/>
          <w:lang w:val="ro-RO"/>
        </w:rPr>
        <w:t>Ciorobeanu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Șargan</w:t>
      </w:r>
      <w:proofErr w:type="spellEnd"/>
      <w:r w:rsidRPr="00831A95">
        <w:rPr>
          <w:sz w:val="24"/>
          <w:szCs w:val="24"/>
          <w:lang w:val="ro-RO"/>
        </w:rPr>
        <w:t xml:space="preserve"> I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Expresia </w:t>
      </w:r>
      <w:proofErr w:type="spellStart"/>
      <w:r w:rsidRPr="00831A95">
        <w:rPr>
          <w:sz w:val="24"/>
          <w:szCs w:val="24"/>
          <w:lang w:val="ro-RO"/>
        </w:rPr>
        <w:t>imunohistochimică</w:t>
      </w:r>
      <w:proofErr w:type="spellEnd"/>
      <w:r w:rsidRPr="00831A95">
        <w:rPr>
          <w:sz w:val="24"/>
          <w:szCs w:val="24"/>
          <w:lang w:val="ro-RO"/>
        </w:rPr>
        <w:t xml:space="preserve"> a HER2 în cancerele mamare: marker implicat în </w:t>
      </w:r>
      <w:proofErr w:type="spellStart"/>
      <w:r w:rsidRPr="00831A95">
        <w:rPr>
          <w:sz w:val="24"/>
          <w:szCs w:val="24"/>
          <w:lang w:val="ro-RO"/>
        </w:rPr>
        <w:t>screeningul</w:t>
      </w:r>
      <w:proofErr w:type="spellEnd"/>
      <w:r w:rsidRPr="00831A95">
        <w:rPr>
          <w:sz w:val="24"/>
          <w:szCs w:val="24"/>
          <w:lang w:val="ro-RO"/>
        </w:rPr>
        <w:t xml:space="preserve"> terapeutic al pacienților, Romanian Journal of </w:t>
      </w:r>
      <w:proofErr w:type="spellStart"/>
      <w:r w:rsidRPr="00831A95">
        <w:rPr>
          <w:sz w:val="24"/>
          <w:szCs w:val="24"/>
          <w:lang w:val="ro-RO"/>
        </w:rPr>
        <w:t>Endocrinology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metabolism, 2008, 7(4), </w:t>
      </w:r>
      <w:proofErr w:type="spellStart"/>
      <w:r w:rsidRPr="00831A95">
        <w:rPr>
          <w:sz w:val="24"/>
          <w:szCs w:val="24"/>
          <w:lang w:val="ro-RO"/>
        </w:rPr>
        <w:t>pg</w:t>
      </w:r>
      <w:proofErr w:type="spellEnd"/>
      <w:r w:rsidRPr="00831A95">
        <w:rPr>
          <w:sz w:val="24"/>
          <w:szCs w:val="24"/>
          <w:lang w:val="ro-RO"/>
        </w:rPr>
        <w:t xml:space="preserve"> 74</w:t>
      </w:r>
    </w:p>
    <w:p w:rsidR="006F236E" w:rsidRPr="00831A95" w:rsidRDefault="006F236E" w:rsidP="006F236E">
      <w:pPr>
        <w:suppressAutoHyphens w:val="0"/>
        <w:ind w:left="720"/>
        <w:jc w:val="both"/>
        <w:rPr>
          <w:sz w:val="24"/>
          <w:szCs w:val="24"/>
          <w:lang w:val="ro-RO"/>
        </w:rPr>
      </w:pPr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r w:rsidRPr="00831A95">
        <w:rPr>
          <w:b/>
          <w:sz w:val="24"/>
          <w:szCs w:val="24"/>
          <w:lang w:val="ro-RO"/>
        </w:rPr>
        <w:t xml:space="preserve">Participare la </w:t>
      </w:r>
      <w:proofErr w:type="spellStart"/>
      <w:r w:rsidRPr="00831A95">
        <w:rPr>
          <w:b/>
          <w:sz w:val="24"/>
          <w:szCs w:val="24"/>
          <w:lang w:val="ro-RO"/>
        </w:rPr>
        <w:t>manifestari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stiitifice</w:t>
      </w:r>
      <w:proofErr w:type="spellEnd"/>
      <w:r w:rsidRPr="00831A95">
        <w:rPr>
          <w:b/>
          <w:sz w:val="24"/>
          <w:szCs w:val="24"/>
          <w:lang w:val="ro-RO"/>
        </w:rPr>
        <w:t xml:space="preserve"> </w:t>
      </w:r>
      <w:proofErr w:type="spellStart"/>
      <w:r w:rsidRPr="00831A95">
        <w:rPr>
          <w:b/>
          <w:sz w:val="24"/>
          <w:szCs w:val="24"/>
          <w:lang w:val="ro-RO"/>
        </w:rPr>
        <w:t>nationale</w:t>
      </w:r>
      <w:proofErr w:type="spellEnd"/>
    </w:p>
    <w:p w:rsidR="006F236E" w:rsidRPr="00831A95" w:rsidRDefault="006F236E" w:rsidP="006F236E">
      <w:pPr>
        <w:suppressAutoHyphens w:val="0"/>
        <w:ind w:firstLine="360"/>
        <w:jc w:val="both"/>
        <w:rPr>
          <w:b/>
          <w:sz w:val="24"/>
          <w:szCs w:val="24"/>
          <w:lang w:val="ro-RO"/>
        </w:rPr>
      </w:pPr>
      <w:proofErr w:type="spellStart"/>
      <w:r w:rsidRPr="00831A95">
        <w:rPr>
          <w:b/>
          <w:sz w:val="24"/>
          <w:szCs w:val="24"/>
          <w:lang w:val="ro-RO"/>
        </w:rPr>
        <w:t>Comunicari</w:t>
      </w:r>
      <w:proofErr w:type="spellEnd"/>
      <w:r w:rsidRPr="00831A95">
        <w:rPr>
          <w:b/>
          <w:sz w:val="24"/>
          <w:szCs w:val="24"/>
          <w:lang w:val="ro-RO"/>
        </w:rPr>
        <w:t xml:space="preserve"> orale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r w:rsidRPr="00F3340B">
        <w:rPr>
          <w:b/>
          <w:sz w:val="24"/>
          <w:szCs w:val="24"/>
          <w:lang w:val="ro-RO"/>
        </w:rPr>
        <w:t>Suciu C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E-</w:t>
      </w:r>
      <w:proofErr w:type="spellStart"/>
      <w:r w:rsidRPr="00831A95">
        <w:rPr>
          <w:sz w:val="24"/>
          <w:szCs w:val="24"/>
          <w:lang w:val="ro-RO"/>
        </w:rPr>
        <w:t>cadherin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Expresion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volum de rezumate: </w:t>
      </w:r>
      <w:proofErr w:type="spellStart"/>
      <w:r w:rsidRPr="00831A95">
        <w:rPr>
          <w:sz w:val="24"/>
          <w:szCs w:val="24"/>
          <w:lang w:val="ro-RO"/>
        </w:rPr>
        <w:t>pg</w:t>
      </w:r>
      <w:proofErr w:type="spellEnd"/>
      <w:r w:rsidRPr="00831A95">
        <w:rPr>
          <w:sz w:val="24"/>
          <w:szCs w:val="24"/>
          <w:lang w:val="ro-RO"/>
        </w:rPr>
        <w:t xml:space="preserve"> 149,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Comşa</w:t>
      </w:r>
      <w:proofErr w:type="spellEnd"/>
      <w:r w:rsidRPr="00831A95">
        <w:rPr>
          <w:sz w:val="24"/>
          <w:szCs w:val="24"/>
          <w:lang w:val="ro-RO"/>
        </w:rPr>
        <w:t xml:space="preserve"> S, </w:t>
      </w:r>
      <w:proofErr w:type="spellStart"/>
      <w:r w:rsidRPr="00831A95">
        <w:rPr>
          <w:sz w:val="24"/>
          <w:szCs w:val="24"/>
          <w:lang w:val="ro-RO"/>
        </w:rPr>
        <w:t>Gaje</w:t>
      </w:r>
      <w:proofErr w:type="spellEnd"/>
      <w:r w:rsidRPr="00831A95">
        <w:rPr>
          <w:sz w:val="24"/>
          <w:szCs w:val="24"/>
          <w:lang w:val="ro-RO"/>
        </w:rPr>
        <w:t xml:space="preserve"> P, </w:t>
      </w:r>
      <w:proofErr w:type="spellStart"/>
      <w:r w:rsidRPr="00831A95">
        <w:rPr>
          <w:sz w:val="24"/>
          <w:szCs w:val="24"/>
          <w:lang w:val="ro-RO"/>
        </w:rPr>
        <w:t>Ceauşu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r w:rsidRPr="00F3340B">
        <w:rPr>
          <w:b/>
          <w:sz w:val="24"/>
          <w:szCs w:val="24"/>
          <w:lang w:val="ro-RO"/>
        </w:rPr>
        <w:t>Suciu C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Correlations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between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vascular </w:t>
      </w:r>
      <w:proofErr w:type="spellStart"/>
      <w:r w:rsidRPr="00831A95">
        <w:rPr>
          <w:sz w:val="24"/>
          <w:szCs w:val="24"/>
          <w:lang w:val="ro-RO"/>
        </w:rPr>
        <w:t>endothelial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growth</w:t>
      </w:r>
      <w:proofErr w:type="spellEnd"/>
      <w:r w:rsidRPr="00831A95">
        <w:rPr>
          <w:sz w:val="24"/>
          <w:szCs w:val="24"/>
          <w:lang w:val="ro-RO"/>
        </w:rPr>
        <w:t xml:space="preserve"> factor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microvascular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density</w:t>
      </w:r>
      <w:proofErr w:type="spellEnd"/>
      <w:r w:rsidRPr="00831A95">
        <w:rPr>
          <w:sz w:val="24"/>
          <w:szCs w:val="24"/>
          <w:lang w:val="ro-RO"/>
        </w:rPr>
        <w:t xml:space="preserve"> in tumor </w:t>
      </w:r>
      <w:proofErr w:type="spellStart"/>
      <w:r w:rsidRPr="00831A95">
        <w:rPr>
          <w:sz w:val="24"/>
          <w:szCs w:val="24"/>
          <w:lang w:val="ro-RO"/>
        </w:rPr>
        <w:t>tissue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TNM </w:t>
      </w:r>
      <w:proofErr w:type="spellStart"/>
      <w:r w:rsidRPr="00831A95">
        <w:rPr>
          <w:sz w:val="24"/>
          <w:szCs w:val="24"/>
          <w:lang w:val="ro-RO"/>
        </w:rPr>
        <w:t>staging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volum de rezumate: pag. 72, Al VIII-lea Simpozion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26-30 mai, 2009,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Gaje</w:t>
      </w:r>
      <w:proofErr w:type="spellEnd"/>
      <w:r w:rsidRPr="00831A95">
        <w:rPr>
          <w:sz w:val="24"/>
          <w:szCs w:val="24"/>
          <w:lang w:val="ro-RO"/>
        </w:rPr>
        <w:t xml:space="preserve"> PN, Cîmpean AM, </w:t>
      </w:r>
      <w:proofErr w:type="spellStart"/>
      <w:r w:rsidRPr="00831A95">
        <w:rPr>
          <w:sz w:val="24"/>
          <w:szCs w:val="24"/>
          <w:lang w:val="ro-RO"/>
        </w:rPr>
        <w:t>Bocan</w:t>
      </w:r>
      <w:proofErr w:type="spellEnd"/>
      <w:r w:rsidRPr="00831A95">
        <w:rPr>
          <w:sz w:val="24"/>
          <w:szCs w:val="24"/>
          <w:lang w:val="ro-RO"/>
        </w:rPr>
        <w:t xml:space="preserve"> V, </w:t>
      </w:r>
      <w:proofErr w:type="spellStart"/>
      <w:r w:rsidRPr="00831A95">
        <w:rPr>
          <w:sz w:val="24"/>
          <w:szCs w:val="24"/>
          <w:lang w:val="ro-RO"/>
        </w:rPr>
        <w:t>Ceauşu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DA, </w:t>
      </w:r>
      <w:r w:rsidRPr="00F3340B">
        <w:rPr>
          <w:b/>
          <w:sz w:val="24"/>
          <w:szCs w:val="24"/>
          <w:lang w:val="ro-RO"/>
        </w:rPr>
        <w:t>Suciu C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Determinarea </w:t>
      </w:r>
      <w:proofErr w:type="spellStart"/>
      <w:r w:rsidRPr="00831A95">
        <w:rPr>
          <w:sz w:val="24"/>
          <w:szCs w:val="24"/>
          <w:lang w:val="ro-RO"/>
        </w:rPr>
        <w:t>distribuţiei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şi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densităţii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mastocitelor</w:t>
      </w:r>
      <w:proofErr w:type="spellEnd"/>
      <w:r w:rsidRPr="00831A95">
        <w:rPr>
          <w:sz w:val="24"/>
          <w:szCs w:val="24"/>
          <w:lang w:val="ro-RO"/>
        </w:rPr>
        <w:t xml:space="preserve"> în tumorile glandei mamare, comparativ în </w:t>
      </w:r>
      <w:proofErr w:type="spellStart"/>
      <w:r w:rsidRPr="00831A95">
        <w:rPr>
          <w:sz w:val="24"/>
          <w:szCs w:val="24"/>
          <w:lang w:val="ro-RO"/>
        </w:rPr>
        <w:t>coloraţiile</w:t>
      </w:r>
      <w:proofErr w:type="spellEnd"/>
      <w:r w:rsidRPr="00831A95">
        <w:rPr>
          <w:sz w:val="24"/>
          <w:szCs w:val="24"/>
          <w:lang w:val="ro-RO"/>
        </w:rPr>
        <w:t xml:space="preserve"> albastru </w:t>
      </w:r>
      <w:proofErr w:type="spellStart"/>
      <w:r w:rsidRPr="00831A95">
        <w:rPr>
          <w:sz w:val="24"/>
          <w:szCs w:val="24"/>
          <w:lang w:val="ro-RO"/>
        </w:rPr>
        <w:t>alcian</w:t>
      </w:r>
      <w:proofErr w:type="spellEnd"/>
      <w:r w:rsidRPr="00831A95">
        <w:rPr>
          <w:sz w:val="24"/>
          <w:szCs w:val="24"/>
          <w:lang w:val="ro-RO"/>
        </w:rPr>
        <w:t xml:space="preserve"> safranină-anticorpi anti-</w:t>
      </w:r>
      <w:proofErr w:type="spellStart"/>
      <w:r w:rsidRPr="00831A95">
        <w:rPr>
          <w:sz w:val="24"/>
          <w:szCs w:val="24"/>
          <w:lang w:val="ro-RO"/>
        </w:rPr>
        <w:t>triptază</w:t>
      </w:r>
      <w:proofErr w:type="spellEnd"/>
      <w:r w:rsidRPr="00831A95">
        <w:rPr>
          <w:sz w:val="24"/>
          <w:szCs w:val="24"/>
          <w:lang w:val="ro-RO"/>
        </w:rPr>
        <w:t xml:space="preserve">, volum de rezumate: pag.100,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lastRenderedPageBreak/>
        <w:t xml:space="preserve">Cîmpean AM,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Ceaușu R, </w:t>
      </w:r>
      <w:proofErr w:type="spellStart"/>
      <w:r w:rsidRPr="00831A95">
        <w:rPr>
          <w:sz w:val="24"/>
          <w:szCs w:val="24"/>
          <w:lang w:val="ro-RO"/>
        </w:rPr>
        <w:t>Tătucu</w:t>
      </w:r>
      <w:proofErr w:type="spellEnd"/>
      <w:r w:rsidRPr="00831A95">
        <w:rPr>
          <w:sz w:val="24"/>
          <w:szCs w:val="24"/>
          <w:lang w:val="ro-RO"/>
        </w:rPr>
        <w:t xml:space="preserve"> D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The </w:t>
      </w:r>
      <w:proofErr w:type="spellStart"/>
      <w:r w:rsidRPr="00831A95">
        <w:rPr>
          <w:sz w:val="24"/>
          <w:szCs w:val="24"/>
          <w:lang w:val="ro-RO"/>
        </w:rPr>
        <w:t>immunohistochemical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expression</w:t>
      </w:r>
      <w:proofErr w:type="spellEnd"/>
      <w:r w:rsidRPr="00831A95">
        <w:rPr>
          <w:sz w:val="24"/>
          <w:szCs w:val="24"/>
          <w:lang w:val="ro-RO"/>
        </w:rPr>
        <w:t xml:space="preserve"> of VEGF </w:t>
      </w:r>
      <w:proofErr w:type="spellStart"/>
      <w:r w:rsidRPr="00831A95">
        <w:rPr>
          <w:sz w:val="24"/>
          <w:szCs w:val="24"/>
          <w:lang w:val="ro-RO"/>
        </w:rPr>
        <w:t>and</w:t>
      </w:r>
      <w:proofErr w:type="spellEnd"/>
      <w:r w:rsidRPr="00831A95">
        <w:rPr>
          <w:sz w:val="24"/>
          <w:szCs w:val="24"/>
          <w:lang w:val="ro-RO"/>
        </w:rPr>
        <w:t xml:space="preserve"> VEGF receptor 2 in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molecular </w:t>
      </w:r>
      <w:proofErr w:type="spellStart"/>
      <w:r w:rsidRPr="00831A95">
        <w:rPr>
          <w:sz w:val="24"/>
          <w:szCs w:val="24"/>
          <w:lang w:val="ro-RO"/>
        </w:rPr>
        <w:t>types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cancer, volum de rezumate: pag. 92,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DA, Mureșan A, Cîmpean AM, </w:t>
      </w:r>
      <w:r w:rsidRPr="00F3340B">
        <w:rPr>
          <w:b/>
          <w:sz w:val="24"/>
          <w:szCs w:val="24"/>
          <w:lang w:val="ro-RO"/>
        </w:rPr>
        <w:t>Suciu C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Possible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Involvment</w:t>
      </w:r>
      <w:proofErr w:type="spellEnd"/>
      <w:r w:rsidRPr="00831A95">
        <w:rPr>
          <w:sz w:val="24"/>
          <w:szCs w:val="24"/>
          <w:lang w:val="ro-RO"/>
        </w:rPr>
        <w:t xml:space="preserve"> of Mast </w:t>
      </w:r>
      <w:proofErr w:type="spellStart"/>
      <w:r w:rsidRPr="00831A95">
        <w:rPr>
          <w:sz w:val="24"/>
          <w:szCs w:val="24"/>
          <w:lang w:val="ro-RO"/>
        </w:rPr>
        <w:t>Cells</w:t>
      </w:r>
      <w:proofErr w:type="spellEnd"/>
      <w:r w:rsidRPr="00831A95">
        <w:rPr>
          <w:sz w:val="24"/>
          <w:szCs w:val="24"/>
          <w:lang w:val="ro-RO"/>
        </w:rPr>
        <w:t xml:space="preserve"> in </w:t>
      </w:r>
      <w:proofErr w:type="spellStart"/>
      <w:r w:rsidRPr="00831A95">
        <w:rPr>
          <w:sz w:val="24"/>
          <w:szCs w:val="24"/>
          <w:lang w:val="ro-RO"/>
        </w:rPr>
        <w:t>Intranodal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Lymphangiogenesis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during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Cancer </w:t>
      </w:r>
      <w:proofErr w:type="spellStart"/>
      <w:r w:rsidRPr="00831A95">
        <w:rPr>
          <w:sz w:val="24"/>
          <w:szCs w:val="24"/>
          <w:lang w:val="ro-RO"/>
        </w:rPr>
        <w:t>Lymphatic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Spreading</w:t>
      </w:r>
      <w:proofErr w:type="spellEnd"/>
      <w:r w:rsidRPr="00831A95">
        <w:rPr>
          <w:sz w:val="24"/>
          <w:szCs w:val="24"/>
          <w:lang w:val="ro-RO"/>
        </w:rPr>
        <w:t xml:space="preserve">, volum de rezumate: pag. 107,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>, Cîmpean AM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From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conventional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pathologic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diagnosis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to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molecular </w:t>
      </w:r>
      <w:proofErr w:type="spellStart"/>
      <w:r w:rsidRPr="00831A95">
        <w:rPr>
          <w:sz w:val="24"/>
          <w:szCs w:val="24"/>
          <w:lang w:val="ro-RO"/>
        </w:rPr>
        <w:t>classification</w:t>
      </w:r>
      <w:proofErr w:type="spellEnd"/>
      <w:r w:rsidRPr="00831A95">
        <w:rPr>
          <w:sz w:val="24"/>
          <w:szCs w:val="24"/>
          <w:lang w:val="ro-RO"/>
        </w:rPr>
        <w:t xml:space="preserve"> of </w:t>
      </w:r>
      <w:proofErr w:type="spellStart"/>
      <w:r w:rsidRPr="00831A95">
        <w:rPr>
          <w:sz w:val="24"/>
          <w:szCs w:val="24"/>
          <w:lang w:val="ro-RO"/>
        </w:rPr>
        <w:t>breast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carcinoma</w:t>
      </w:r>
      <w:proofErr w:type="spellEnd"/>
      <w:r w:rsidRPr="00831A95">
        <w:rPr>
          <w:sz w:val="24"/>
          <w:szCs w:val="24"/>
          <w:lang w:val="ro-RO"/>
        </w:rPr>
        <w:t xml:space="preserve">: are </w:t>
      </w:r>
      <w:proofErr w:type="spellStart"/>
      <w:r w:rsidRPr="00831A95">
        <w:rPr>
          <w:sz w:val="24"/>
          <w:szCs w:val="24"/>
          <w:lang w:val="ro-RO"/>
        </w:rPr>
        <w:t>we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ready</w:t>
      </w:r>
      <w:proofErr w:type="spellEnd"/>
      <w:r w:rsidRPr="00831A95">
        <w:rPr>
          <w:sz w:val="24"/>
          <w:szCs w:val="24"/>
          <w:lang w:val="ro-RO"/>
        </w:rPr>
        <w:t xml:space="preserve"> for </w:t>
      </w:r>
      <w:proofErr w:type="spellStart"/>
      <w:r w:rsidRPr="00831A95">
        <w:rPr>
          <w:sz w:val="24"/>
          <w:szCs w:val="24"/>
          <w:lang w:val="ro-RO"/>
        </w:rPr>
        <w:t>the</w:t>
      </w:r>
      <w:proofErr w:type="spellEnd"/>
      <w:r w:rsidRPr="00831A95">
        <w:rPr>
          <w:sz w:val="24"/>
          <w:szCs w:val="24"/>
          <w:lang w:val="ro-RO"/>
        </w:rPr>
        <w:t xml:space="preserve"> </w:t>
      </w:r>
      <w:proofErr w:type="spellStart"/>
      <w:r w:rsidRPr="00831A95">
        <w:rPr>
          <w:sz w:val="24"/>
          <w:szCs w:val="24"/>
          <w:lang w:val="ro-RO"/>
        </w:rPr>
        <w:t>change</w:t>
      </w:r>
      <w:proofErr w:type="spellEnd"/>
      <w:r w:rsidRPr="00831A95">
        <w:rPr>
          <w:sz w:val="24"/>
          <w:szCs w:val="24"/>
          <w:lang w:val="ro-RO"/>
        </w:rPr>
        <w:t xml:space="preserve">?, volum de rezumate: pag. 135-136,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r w:rsidRPr="00831A95">
        <w:rPr>
          <w:sz w:val="24"/>
          <w:szCs w:val="24"/>
          <w:lang w:val="ro-RO"/>
        </w:rPr>
        <w:t xml:space="preserve">Mureșan A, Lazăr E, Dema A, Corneanu M,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Cîmpean AM, </w:t>
      </w:r>
      <w:proofErr w:type="spellStart"/>
      <w:r w:rsidRPr="00831A95">
        <w:rPr>
          <w:sz w:val="24"/>
          <w:szCs w:val="24"/>
          <w:lang w:val="ro-RO"/>
        </w:rPr>
        <w:t>Cioroboreanu</w:t>
      </w:r>
      <w:proofErr w:type="spellEnd"/>
      <w:r w:rsidRPr="00831A95">
        <w:rPr>
          <w:sz w:val="24"/>
          <w:szCs w:val="24"/>
          <w:lang w:val="ro-RO"/>
        </w:rPr>
        <w:t xml:space="preserve"> R, </w:t>
      </w:r>
      <w:proofErr w:type="spellStart"/>
      <w:r w:rsidRPr="00831A95">
        <w:rPr>
          <w:sz w:val="24"/>
          <w:szCs w:val="24"/>
          <w:lang w:val="ro-RO"/>
        </w:rPr>
        <w:t>Șargan</w:t>
      </w:r>
      <w:proofErr w:type="spellEnd"/>
      <w:r w:rsidRPr="00831A95">
        <w:rPr>
          <w:sz w:val="24"/>
          <w:szCs w:val="24"/>
          <w:lang w:val="ro-RO"/>
        </w:rPr>
        <w:t xml:space="preserve"> I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Utilitatea determinării proteinei p53 în carcinoamele </w:t>
      </w:r>
      <w:proofErr w:type="spellStart"/>
      <w:r w:rsidRPr="00831A95">
        <w:rPr>
          <w:sz w:val="24"/>
          <w:szCs w:val="24"/>
          <w:lang w:val="ro-RO"/>
        </w:rPr>
        <w:t>invasive</w:t>
      </w:r>
      <w:proofErr w:type="spellEnd"/>
      <w:r w:rsidRPr="00831A95">
        <w:rPr>
          <w:sz w:val="24"/>
          <w:szCs w:val="24"/>
          <w:lang w:val="ro-RO"/>
        </w:rPr>
        <w:t xml:space="preserve"> de glandă mamară, volum de rezumate: pag. 268, Al IX-lea Congres </w:t>
      </w:r>
      <w:proofErr w:type="spellStart"/>
      <w:r w:rsidRPr="00831A95">
        <w:rPr>
          <w:sz w:val="24"/>
          <w:szCs w:val="24"/>
          <w:lang w:val="ro-RO"/>
        </w:rPr>
        <w:t>Naţional</w:t>
      </w:r>
      <w:proofErr w:type="spellEnd"/>
      <w:r w:rsidRPr="00831A95">
        <w:rPr>
          <w:sz w:val="24"/>
          <w:szCs w:val="24"/>
          <w:lang w:val="ro-RO"/>
        </w:rPr>
        <w:t xml:space="preserve"> al </w:t>
      </w:r>
      <w:proofErr w:type="spellStart"/>
      <w:r w:rsidRPr="00831A95">
        <w:rPr>
          <w:sz w:val="24"/>
          <w:szCs w:val="24"/>
          <w:lang w:val="ro-RO"/>
        </w:rPr>
        <w:t>Societăţii</w:t>
      </w:r>
      <w:proofErr w:type="spellEnd"/>
      <w:r w:rsidRPr="00831A95">
        <w:rPr>
          <w:sz w:val="24"/>
          <w:szCs w:val="24"/>
          <w:lang w:val="ro-RO"/>
        </w:rPr>
        <w:t xml:space="preserve"> Române de Morfologie, 2008,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Izvernariu</w:t>
      </w:r>
      <w:proofErr w:type="spellEnd"/>
      <w:r w:rsidRPr="00831A95">
        <w:rPr>
          <w:sz w:val="24"/>
          <w:szCs w:val="24"/>
          <w:lang w:val="ro-RO"/>
        </w:rPr>
        <w:t xml:space="preserve"> D,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Bocan</w:t>
      </w:r>
      <w:proofErr w:type="spellEnd"/>
      <w:r w:rsidRPr="00831A95">
        <w:rPr>
          <w:sz w:val="24"/>
          <w:szCs w:val="24"/>
          <w:lang w:val="ro-RO"/>
        </w:rPr>
        <w:t xml:space="preserve"> V, </w:t>
      </w:r>
      <w:proofErr w:type="spellStart"/>
      <w:r w:rsidRPr="00831A95">
        <w:rPr>
          <w:sz w:val="24"/>
          <w:szCs w:val="24"/>
          <w:lang w:val="ro-RO"/>
        </w:rPr>
        <w:t>Cîrligeriu</w:t>
      </w:r>
      <w:proofErr w:type="spellEnd"/>
      <w:r w:rsidRPr="00831A95">
        <w:rPr>
          <w:sz w:val="24"/>
          <w:szCs w:val="24"/>
          <w:lang w:val="ro-RO"/>
        </w:rPr>
        <w:t xml:space="preserve"> L, Ceaușu R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Celulele </w:t>
      </w:r>
      <w:proofErr w:type="spellStart"/>
      <w:r w:rsidRPr="00831A95">
        <w:rPr>
          <w:sz w:val="24"/>
          <w:szCs w:val="24"/>
          <w:lang w:val="ro-RO"/>
        </w:rPr>
        <w:t>Langerhans</w:t>
      </w:r>
      <w:proofErr w:type="spellEnd"/>
      <w:r w:rsidRPr="00831A95">
        <w:rPr>
          <w:sz w:val="24"/>
          <w:szCs w:val="24"/>
          <w:lang w:val="ro-RO"/>
        </w:rPr>
        <w:t xml:space="preserve"> din pielea femeilor cu hirsutism primar tratate cu </w:t>
      </w:r>
      <w:proofErr w:type="spellStart"/>
      <w:r w:rsidRPr="00831A95">
        <w:rPr>
          <w:sz w:val="24"/>
          <w:szCs w:val="24"/>
          <w:lang w:val="ro-RO"/>
        </w:rPr>
        <w:t>antiandrogeni</w:t>
      </w:r>
      <w:proofErr w:type="spellEnd"/>
      <w:r w:rsidRPr="00831A95">
        <w:rPr>
          <w:sz w:val="24"/>
          <w:szCs w:val="24"/>
          <w:lang w:val="ro-RO"/>
        </w:rPr>
        <w:t>, volum de rezumate: pag.36, Al VII-lea Simpozion de Morfologie Microscopică, 16-20 mai, 2007, Craiova, România.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 xml:space="preserve">, </w:t>
      </w:r>
      <w:proofErr w:type="spellStart"/>
      <w:r w:rsidRPr="00831A95">
        <w:rPr>
          <w:sz w:val="24"/>
          <w:szCs w:val="24"/>
          <w:lang w:val="ro-RO"/>
        </w:rPr>
        <w:t>Meche</w:t>
      </w:r>
      <w:proofErr w:type="spellEnd"/>
      <w:r w:rsidRPr="00831A95">
        <w:rPr>
          <w:sz w:val="24"/>
          <w:szCs w:val="24"/>
          <w:lang w:val="ro-RO"/>
        </w:rPr>
        <w:t xml:space="preserve"> A, </w:t>
      </w: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Validarea reacțiilor </w:t>
      </w:r>
      <w:proofErr w:type="spellStart"/>
      <w:r w:rsidRPr="00831A95">
        <w:rPr>
          <w:sz w:val="24"/>
          <w:szCs w:val="24"/>
          <w:lang w:val="ro-RO"/>
        </w:rPr>
        <w:t>imunohistochimice</w:t>
      </w:r>
      <w:proofErr w:type="spellEnd"/>
      <w:r w:rsidRPr="00831A95">
        <w:rPr>
          <w:sz w:val="24"/>
          <w:szCs w:val="24"/>
          <w:lang w:val="ro-RO"/>
        </w:rPr>
        <w:t xml:space="preserve"> în cancerul mamar pe fragmente de puncție biopsie, volum de rezumate: pag.205, Al VII-lea Simpozion de Morfologie Microscopică, 16-20 mai, 2007, Craiova,</w:t>
      </w:r>
    </w:p>
    <w:p w:rsidR="006F236E" w:rsidRPr="00831A95" w:rsidRDefault="006F236E" w:rsidP="006F236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831A95">
        <w:rPr>
          <w:sz w:val="24"/>
          <w:szCs w:val="24"/>
          <w:lang w:val="ro-RO"/>
        </w:rPr>
        <w:t>Raica</w:t>
      </w:r>
      <w:proofErr w:type="spellEnd"/>
      <w:r w:rsidRPr="00831A95">
        <w:rPr>
          <w:sz w:val="24"/>
          <w:szCs w:val="24"/>
          <w:lang w:val="ro-RO"/>
        </w:rPr>
        <w:t xml:space="preserve"> M, </w:t>
      </w:r>
      <w:proofErr w:type="spellStart"/>
      <w:r w:rsidRPr="00831A95">
        <w:rPr>
          <w:sz w:val="24"/>
          <w:szCs w:val="24"/>
          <w:lang w:val="ro-RO"/>
        </w:rPr>
        <w:t>Encică</w:t>
      </w:r>
      <w:proofErr w:type="spellEnd"/>
      <w:r w:rsidRPr="00831A95">
        <w:rPr>
          <w:sz w:val="24"/>
          <w:szCs w:val="24"/>
          <w:lang w:val="ro-RO"/>
        </w:rPr>
        <w:t xml:space="preserve"> S, </w:t>
      </w:r>
      <w:proofErr w:type="spellStart"/>
      <w:r w:rsidRPr="00831A95">
        <w:rPr>
          <w:sz w:val="24"/>
          <w:szCs w:val="24"/>
          <w:lang w:val="ro-RO"/>
        </w:rPr>
        <w:t>Mogoantă</w:t>
      </w:r>
      <w:proofErr w:type="spellEnd"/>
      <w:r w:rsidRPr="00831A95">
        <w:rPr>
          <w:sz w:val="24"/>
          <w:szCs w:val="24"/>
          <w:lang w:val="ro-RO"/>
        </w:rPr>
        <w:t xml:space="preserve"> L, Cîmpean AM,</w:t>
      </w:r>
      <w:r w:rsidR="00F3340B">
        <w:rPr>
          <w:sz w:val="24"/>
          <w:szCs w:val="24"/>
          <w:lang w:val="ro-RO"/>
        </w:rPr>
        <w:t xml:space="preserve"> </w:t>
      </w:r>
      <w:r w:rsidRPr="00F3340B">
        <w:rPr>
          <w:b/>
          <w:sz w:val="24"/>
          <w:szCs w:val="24"/>
          <w:lang w:val="ro-RO"/>
        </w:rPr>
        <w:t>Suciu C</w:t>
      </w:r>
      <w:r w:rsidRPr="00831A95">
        <w:rPr>
          <w:sz w:val="24"/>
          <w:szCs w:val="24"/>
          <w:lang w:val="ro-RO"/>
        </w:rPr>
        <w:t>, Mărgăritescu C</w:t>
      </w:r>
      <w:r w:rsidR="00F3340B">
        <w:rPr>
          <w:sz w:val="24"/>
          <w:szCs w:val="24"/>
          <w:lang w:val="ro-RO"/>
        </w:rPr>
        <w:t>:</w:t>
      </w:r>
      <w:r w:rsidRPr="00831A95">
        <w:rPr>
          <w:sz w:val="24"/>
          <w:szCs w:val="24"/>
          <w:lang w:val="ro-RO"/>
        </w:rPr>
        <w:t xml:space="preserve"> Patologia tumorală a timusului, Al XXXV- lea Simpozion Național de Morfologie Normală și Patologică și Al IV-lea Simpozion de Morfologie Microscopică, 2004, Craiova, volum rezumate </w:t>
      </w:r>
      <w:proofErr w:type="spellStart"/>
      <w:r w:rsidRPr="00831A95">
        <w:rPr>
          <w:sz w:val="24"/>
          <w:szCs w:val="24"/>
          <w:lang w:val="ro-RO"/>
        </w:rPr>
        <w:t>pg</w:t>
      </w:r>
      <w:proofErr w:type="spellEnd"/>
      <w:r w:rsidRPr="00831A95">
        <w:rPr>
          <w:sz w:val="24"/>
          <w:szCs w:val="24"/>
          <w:lang w:val="ro-RO"/>
        </w:rPr>
        <w:t xml:space="preserve"> 20-21</w:t>
      </w:r>
    </w:p>
    <w:p w:rsidR="00377CD1" w:rsidRDefault="00377CD1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</w:p>
    <w:p w:rsidR="006F236E" w:rsidRPr="002C196D" w:rsidRDefault="006F236E" w:rsidP="006F236E">
      <w:pPr>
        <w:suppressAutoHyphens w:val="0"/>
        <w:ind w:left="360"/>
        <w:jc w:val="both"/>
        <w:rPr>
          <w:b/>
          <w:sz w:val="24"/>
          <w:szCs w:val="24"/>
          <w:lang w:val="ro-RO"/>
        </w:rPr>
      </w:pPr>
      <w:r w:rsidRPr="002C196D">
        <w:rPr>
          <w:b/>
          <w:sz w:val="24"/>
          <w:szCs w:val="24"/>
          <w:lang w:val="ro-RO"/>
        </w:rPr>
        <w:t>Cursuri universitare</w:t>
      </w:r>
      <w:r>
        <w:rPr>
          <w:b/>
          <w:sz w:val="24"/>
          <w:szCs w:val="24"/>
          <w:lang w:val="ro-RO"/>
        </w:rPr>
        <w:t>/postuniversitare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Vasile LE, Sârb S,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 – Citologie și histologie generală. Editura </w:t>
      </w:r>
      <w:proofErr w:type="spellStart"/>
      <w:r w:rsidRPr="002C196D">
        <w:rPr>
          <w:sz w:val="24"/>
          <w:szCs w:val="24"/>
          <w:lang w:val="ro-RO"/>
        </w:rPr>
        <w:t>Eurobit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>, 2015, ISBN: 978-973-132-255-1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PN, Cîmpean AM,  Balica AR, 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- Histologie orala, dezvoltare, structura, </w:t>
      </w:r>
      <w:proofErr w:type="spellStart"/>
      <w:r w:rsidRPr="002C196D">
        <w:rPr>
          <w:sz w:val="24"/>
          <w:szCs w:val="24"/>
          <w:lang w:val="ro-RO"/>
        </w:rPr>
        <w:t>functie</w:t>
      </w:r>
      <w:proofErr w:type="spellEnd"/>
      <w:r w:rsidRPr="002C196D">
        <w:rPr>
          <w:sz w:val="24"/>
          <w:szCs w:val="24"/>
          <w:lang w:val="ro-RO"/>
        </w:rPr>
        <w:t xml:space="preserve">, Editura </w:t>
      </w:r>
      <w:proofErr w:type="spellStart"/>
      <w:r w:rsidRPr="002C196D">
        <w:rPr>
          <w:sz w:val="24"/>
          <w:szCs w:val="24"/>
          <w:lang w:val="ro-RO"/>
        </w:rPr>
        <w:t>Mirton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>, 2014, ISBN 9 789735214845</w:t>
      </w:r>
    </w:p>
    <w:p w:rsidR="00EC4466" w:rsidRDefault="00571C23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>
        <w:rPr>
          <w:rFonts w:eastAsia="Calibri" w:cs="Arial"/>
          <w:sz w:val="24"/>
          <w:szCs w:val="24"/>
          <w:lang w:val="ro-RO"/>
        </w:rPr>
        <w:t>Raica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M, </w:t>
      </w:r>
      <w:proofErr w:type="spellStart"/>
      <w:r>
        <w:rPr>
          <w:rFonts w:eastAsia="Calibri" w:cs="Arial"/>
          <w:sz w:val="24"/>
          <w:szCs w:val="24"/>
          <w:lang w:val="ro-RO"/>
        </w:rPr>
        <w:t>Cimpean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AM, Panaitescu C, Tatu C, Muntean D, </w:t>
      </w:r>
      <w:proofErr w:type="spellStart"/>
      <w:r>
        <w:rPr>
          <w:rFonts w:eastAsia="Calibri" w:cs="Arial"/>
          <w:sz w:val="24"/>
          <w:szCs w:val="24"/>
          <w:lang w:val="ro-RO"/>
        </w:rPr>
        <w:t>Barsasteanu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F, Schiller A, Petrica L, </w:t>
      </w:r>
      <w:proofErr w:type="spellStart"/>
      <w:r>
        <w:rPr>
          <w:rFonts w:eastAsia="Calibri" w:cs="Arial"/>
          <w:sz w:val="24"/>
          <w:szCs w:val="24"/>
          <w:lang w:val="ro-RO"/>
        </w:rPr>
        <w:t>Lighezan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R, </w:t>
      </w:r>
      <w:proofErr w:type="spellStart"/>
      <w:r>
        <w:rPr>
          <w:rFonts w:eastAsia="Calibri" w:cs="Arial"/>
          <w:sz w:val="24"/>
          <w:szCs w:val="24"/>
          <w:lang w:val="ro-RO"/>
        </w:rPr>
        <w:t>Licker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M, </w:t>
      </w:r>
      <w:proofErr w:type="spellStart"/>
      <w:r>
        <w:rPr>
          <w:rFonts w:eastAsia="Calibri" w:cs="Arial"/>
          <w:sz w:val="24"/>
          <w:szCs w:val="24"/>
          <w:lang w:val="ro-RO"/>
        </w:rPr>
        <w:t>Bucuras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V, </w:t>
      </w:r>
      <w:proofErr w:type="spellStart"/>
      <w:r>
        <w:rPr>
          <w:rFonts w:eastAsia="Calibri" w:cs="Arial"/>
          <w:sz w:val="24"/>
          <w:szCs w:val="24"/>
          <w:lang w:val="ro-RO"/>
        </w:rPr>
        <w:t>Bardan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R, </w:t>
      </w:r>
      <w:r w:rsidRPr="00F834B9">
        <w:rPr>
          <w:rFonts w:eastAsia="Calibri" w:cs="Arial"/>
          <w:b/>
          <w:sz w:val="24"/>
          <w:szCs w:val="24"/>
          <w:lang w:val="ro-RO"/>
        </w:rPr>
        <w:t>Suciu C</w:t>
      </w:r>
      <w:r>
        <w:rPr>
          <w:rFonts w:eastAsia="Calibri" w:cs="Arial"/>
          <w:sz w:val="24"/>
          <w:szCs w:val="24"/>
          <w:lang w:val="ro-RO"/>
        </w:rPr>
        <w:t xml:space="preserve">, Cernescu L, </w:t>
      </w:r>
      <w:proofErr w:type="spellStart"/>
      <w:r>
        <w:rPr>
          <w:rFonts w:eastAsia="Calibri" w:cs="Arial"/>
          <w:sz w:val="24"/>
          <w:szCs w:val="24"/>
          <w:lang w:val="ro-RO"/>
        </w:rPr>
        <w:t>Botoca</w:t>
      </w:r>
      <w:proofErr w:type="spellEnd"/>
      <w:r>
        <w:rPr>
          <w:rFonts w:eastAsia="Calibri" w:cs="Arial"/>
          <w:sz w:val="24"/>
          <w:szCs w:val="24"/>
          <w:lang w:val="ro-RO"/>
        </w:rPr>
        <w:t xml:space="preserve"> M: </w:t>
      </w:r>
      <w:r w:rsidR="00EC4466">
        <w:rPr>
          <w:rFonts w:eastAsia="Calibri" w:cs="Arial"/>
          <w:sz w:val="24"/>
          <w:szCs w:val="24"/>
          <w:lang w:val="ro-RO"/>
        </w:rPr>
        <w:t xml:space="preserve">Sistemul urinar </w:t>
      </w:r>
      <w:proofErr w:type="spellStart"/>
      <w:r w:rsidR="00EC4466">
        <w:rPr>
          <w:rFonts w:eastAsia="Calibri" w:cs="Arial"/>
          <w:sz w:val="24"/>
          <w:szCs w:val="24"/>
          <w:lang w:val="ro-RO"/>
        </w:rPr>
        <w:t>malpighi</w:t>
      </w:r>
      <w:proofErr w:type="spellEnd"/>
      <w:r w:rsidR="00EC4466">
        <w:rPr>
          <w:rFonts w:eastAsia="Calibri" w:cs="Arial"/>
          <w:sz w:val="24"/>
          <w:szCs w:val="24"/>
          <w:lang w:val="ro-RO"/>
        </w:rPr>
        <w:t xml:space="preserve"> in 2013. </w:t>
      </w:r>
      <w:r>
        <w:rPr>
          <w:rFonts w:eastAsia="Calibri" w:cs="Arial"/>
          <w:sz w:val="24"/>
          <w:szCs w:val="24"/>
          <w:lang w:val="ro-RO"/>
        </w:rPr>
        <w:t>Manual curs (c</w:t>
      </w:r>
      <w:r w:rsidR="00EC4466">
        <w:rPr>
          <w:rFonts w:eastAsia="Calibri" w:cs="Arial"/>
          <w:sz w:val="24"/>
          <w:szCs w:val="24"/>
          <w:lang w:val="ro-RO"/>
        </w:rPr>
        <w:t>urs de vara</w:t>
      </w:r>
      <w:r>
        <w:rPr>
          <w:rFonts w:eastAsia="Calibri" w:cs="Arial"/>
          <w:sz w:val="24"/>
          <w:szCs w:val="24"/>
          <w:lang w:val="ro-RO"/>
        </w:rPr>
        <w:t>)</w:t>
      </w:r>
      <w:r w:rsidR="00EC4466">
        <w:rPr>
          <w:rFonts w:eastAsia="Calibri" w:cs="Arial"/>
          <w:sz w:val="24"/>
          <w:szCs w:val="24"/>
          <w:lang w:val="ro-RO"/>
        </w:rPr>
        <w:t xml:space="preserve"> </w:t>
      </w:r>
      <w:proofErr w:type="spellStart"/>
      <w:r w:rsidR="00EC4466">
        <w:rPr>
          <w:rFonts w:eastAsia="Calibri" w:cs="Arial"/>
          <w:sz w:val="24"/>
          <w:szCs w:val="24"/>
          <w:lang w:val="ro-RO"/>
        </w:rPr>
        <w:t>Timisoara</w:t>
      </w:r>
      <w:proofErr w:type="spellEnd"/>
      <w:r w:rsidR="00EC4466">
        <w:rPr>
          <w:rFonts w:eastAsia="Calibri" w:cs="Arial"/>
          <w:sz w:val="24"/>
          <w:szCs w:val="24"/>
          <w:lang w:val="ro-RO"/>
        </w:rPr>
        <w:t>, 2013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Vasile LE, </w:t>
      </w:r>
      <w:proofErr w:type="spellStart"/>
      <w:r w:rsidRPr="002C196D">
        <w:rPr>
          <w:sz w:val="24"/>
          <w:szCs w:val="24"/>
          <w:lang w:val="ro-RO"/>
        </w:rPr>
        <w:t>Iacovliev</w:t>
      </w:r>
      <w:proofErr w:type="spellEnd"/>
      <w:r w:rsidRPr="002C196D">
        <w:rPr>
          <w:sz w:val="24"/>
          <w:szCs w:val="24"/>
          <w:lang w:val="ro-RO"/>
        </w:rPr>
        <w:t xml:space="preserve"> M, Sârb S,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 – Citologie și histologie generală. Editura </w:t>
      </w:r>
      <w:proofErr w:type="spellStart"/>
      <w:r w:rsidRPr="002C196D">
        <w:rPr>
          <w:sz w:val="24"/>
          <w:szCs w:val="24"/>
          <w:lang w:val="ro-RO"/>
        </w:rPr>
        <w:t>Eurobit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>, 2011, ISBN: 978-973-620-851-5</w:t>
      </w:r>
    </w:p>
    <w:p w:rsidR="00EC4466" w:rsidRDefault="006F236E" w:rsidP="00EC4466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Vasile LE, </w:t>
      </w:r>
      <w:proofErr w:type="spellStart"/>
      <w:r w:rsidRPr="002C196D">
        <w:rPr>
          <w:sz w:val="24"/>
          <w:szCs w:val="24"/>
          <w:lang w:val="ro-RO"/>
        </w:rPr>
        <w:t>Iacovliev</w:t>
      </w:r>
      <w:proofErr w:type="spellEnd"/>
      <w:r w:rsidRPr="002C196D">
        <w:rPr>
          <w:sz w:val="24"/>
          <w:szCs w:val="24"/>
          <w:lang w:val="ro-RO"/>
        </w:rPr>
        <w:t xml:space="preserve"> M, Sârb S,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 – Citologie și histologie generală. Editura </w:t>
      </w:r>
      <w:proofErr w:type="spellStart"/>
      <w:r w:rsidRPr="002C196D">
        <w:rPr>
          <w:sz w:val="24"/>
          <w:szCs w:val="24"/>
          <w:lang w:val="ro-RO"/>
        </w:rPr>
        <w:t>Eurobit</w:t>
      </w:r>
      <w:proofErr w:type="spellEnd"/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>, 2010, ISBN: 978-973-620-717-4</w:t>
      </w:r>
    </w:p>
    <w:p w:rsidR="006F236E" w:rsidRPr="00EC4466" w:rsidRDefault="006F236E" w:rsidP="00EC4466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EC4466">
        <w:rPr>
          <w:sz w:val="24"/>
          <w:szCs w:val="24"/>
          <w:lang w:val="ro-RO"/>
        </w:rPr>
        <w:t>Raica</w:t>
      </w:r>
      <w:proofErr w:type="spellEnd"/>
      <w:r w:rsidRPr="00EC4466">
        <w:rPr>
          <w:sz w:val="24"/>
          <w:szCs w:val="24"/>
          <w:lang w:val="ro-RO"/>
        </w:rPr>
        <w:t xml:space="preserve"> M, </w:t>
      </w:r>
      <w:proofErr w:type="spellStart"/>
      <w:r w:rsidRPr="00EC4466">
        <w:rPr>
          <w:sz w:val="24"/>
          <w:szCs w:val="24"/>
          <w:lang w:val="ro-RO"/>
        </w:rPr>
        <w:t>Căruntu</w:t>
      </w:r>
      <w:proofErr w:type="spellEnd"/>
      <w:r w:rsidRPr="00EC4466">
        <w:rPr>
          <w:sz w:val="24"/>
          <w:szCs w:val="24"/>
          <w:lang w:val="ro-RO"/>
        </w:rPr>
        <w:t xml:space="preserve"> ID, Cîmpean AM, </w:t>
      </w:r>
      <w:r w:rsidRPr="00F834B9">
        <w:rPr>
          <w:b/>
          <w:sz w:val="24"/>
          <w:szCs w:val="24"/>
          <w:lang w:val="ro-RO"/>
        </w:rPr>
        <w:t>Suciu C</w:t>
      </w:r>
      <w:r w:rsidRPr="00EC4466">
        <w:rPr>
          <w:sz w:val="24"/>
          <w:szCs w:val="24"/>
          <w:lang w:val="ro-RO"/>
        </w:rPr>
        <w:t xml:space="preserve"> – Histologia organelor. Curs pentru studenții anului II Medicină generală. </w:t>
      </w:r>
      <w:proofErr w:type="spellStart"/>
      <w:r w:rsidRPr="00EC4466">
        <w:rPr>
          <w:sz w:val="24"/>
          <w:szCs w:val="24"/>
          <w:lang w:val="ro-RO"/>
        </w:rPr>
        <w:t>Lito</w:t>
      </w:r>
      <w:proofErr w:type="spellEnd"/>
      <w:r w:rsidRPr="00EC4466">
        <w:rPr>
          <w:sz w:val="24"/>
          <w:szCs w:val="24"/>
          <w:lang w:val="ro-RO"/>
        </w:rPr>
        <w:t xml:space="preserve"> UMF Victor Babeș </w:t>
      </w:r>
      <w:proofErr w:type="spellStart"/>
      <w:r w:rsidRPr="00EC4466">
        <w:rPr>
          <w:sz w:val="24"/>
          <w:szCs w:val="24"/>
          <w:lang w:val="ro-RO"/>
        </w:rPr>
        <w:t>Timisoara</w:t>
      </w:r>
      <w:proofErr w:type="spellEnd"/>
      <w:r w:rsidRPr="00EC4466">
        <w:rPr>
          <w:sz w:val="24"/>
          <w:szCs w:val="24"/>
          <w:lang w:val="ro-RO"/>
        </w:rPr>
        <w:t xml:space="preserve"> 2009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Vasile LE,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P, </w:t>
      </w:r>
      <w:proofErr w:type="spellStart"/>
      <w:r w:rsidRPr="002C196D">
        <w:rPr>
          <w:sz w:val="24"/>
          <w:szCs w:val="24"/>
          <w:lang w:val="ro-RO"/>
        </w:rPr>
        <w:t>Iacovliev</w:t>
      </w:r>
      <w:proofErr w:type="spellEnd"/>
      <w:r w:rsidRPr="002C196D">
        <w:rPr>
          <w:sz w:val="24"/>
          <w:szCs w:val="24"/>
          <w:lang w:val="ro-RO"/>
        </w:rPr>
        <w:t xml:space="preserve"> M, Sârb S,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Grigoraș D – Cursuri și lucrări practice de citologie, histologie generală și specială – organe. Editura </w:t>
      </w:r>
      <w:proofErr w:type="spellStart"/>
      <w:r w:rsidRPr="002C196D">
        <w:rPr>
          <w:sz w:val="24"/>
          <w:szCs w:val="24"/>
          <w:lang w:val="ro-RO"/>
        </w:rPr>
        <w:t>Eurobit</w:t>
      </w:r>
      <w:proofErr w:type="spellEnd"/>
      <w:r w:rsidRPr="002C196D">
        <w:rPr>
          <w:sz w:val="24"/>
          <w:szCs w:val="24"/>
          <w:lang w:val="ro-RO"/>
        </w:rPr>
        <w:t xml:space="preserve">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 xml:space="preserve"> 2008, ISBN: 978-973-620-418-0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Alexa A, Cîmpean AM, </w:t>
      </w:r>
      <w:proofErr w:type="spellStart"/>
      <w:r w:rsidRPr="002C196D">
        <w:rPr>
          <w:sz w:val="24"/>
          <w:szCs w:val="24"/>
          <w:lang w:val="ro-RO"/>
        </w:rPr>
        <w:t>Mederle</w:t>
      </w:r>
      <w:proofErr w:type="spellEnd"/>
      <w:r w:rsidRPr="002C196D">
        <w:rPr>
          <w:sz w:val="24"/>
          <w:szCs w:val="24"/>
          <w:lang w:val="ro-RO"/>
        </w:rPr>
        <w:t xml:space="preserve"> O, Lazar E,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P, </w:t>
      </w:r>
      <w:proofErr w:type="spellStart"/>
      <w:r w:rsidRPr="002C196D">
        <w:rPr>
          <w:sz w:val="24"/>
          <w:szCs w:val="24"/>
          <w:lang w:val="ro-RO"/>
        </w:rPr>
        <w:t>Caruntu</w:t>
      </w:r>
      <w:proofErr w:type="spellEnd"/>
      <w:r w:rsidRPr="002C196D">
        <w:rPr>
          <w:sz w:val="24"/>
          <w:szCs w:val="24"/>
          <w:lang w:val="ro-RO"/>
        </w:rPr>
        <w:t xml:space="preserve"> ID, </w:t>
      </w:r>
      <w:proofErr w:type="spellStart"/>
      <w:r w:rsidRPr="002C196D">
        <w:rPr>
          <w:sz w:val="24"/>
          <w:szCs w:val="24"/>
          <w:lang w:val="ro-RO"/>
        </w:rPr>
        <w:t>Margăritescu</w:t>
      </w:r>
      <w:proofErr w:type="spellEnd"/>
      <w:r w:rsidRPr="002C196D">
        <w:rPr>
          <w:sz w:val="24"/>
          <w:szCs w:val="24"/>
          <w:lang w:val="ro-RO"/>
        </w:rPr>
        <w:t xml:space="preserve"> C,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Izvernariu</w:t>
      </w:r>
      <w:proofErr w:type="spellEnd"/>
      <w:r w:rsidRPr="002C196D">
        <w:rPr>
          <w:sz w:val="24"/>
          <w:szCs w:val="24"/>
          <w:lang w:val="ro-RO"/>
        </w:rPr>
        <w:t xml:space="preserve"> D – Celula </w:t>
      </w:r>
      <w:proofErr w:type="spellStart"/>
      <w:r w:rsidRPr="002C196D">
        <w:rPr>
          <w:sz w:val="24"/>
          <w:szCs w:val="24"/>
          <w:lang w:val="ro-RO"/>
        </w:rPr>
        <w:t>endotelială</w:t>
      </w:r>
      <w:proofErr w:type="spellEnd"/>
      <w:r w:rsidRPr="002C196D">
        <w:rPr>
          <w:sz w:val="24"/>
          <w:szCs w:val="24"/>
          <w:lang w:val="ro-RO"/>
        </w:rPr>
        <w:t xml:space="preserve"> și i </w:t>
      </w:r>
      <w:proofErr w:type="spellStart"/>
      <w:r w:rsidRPr="002C196D">
        <w:rPr>
          <w:sz w:val="24"/>
          <w:szCs w:val="24"/>
          <w:lang w:val="ro-RO"/>
        </w:rPr>
        <w:t>angiogeneza</w:t>
      </w:r>
      <w:proofErr w:type="spellEnd"/>
      <w:r w:rsidRPr="002C196D">
        <w:rPr>
          <w:sz w:val="24"/>
          <w:szCs w:val="24"/>
          <w:lang w:val="ro-RO"/>
        </w:rPr>
        <w:t xml:space="preserve"> tumorală. Manualul cursului, Timișoara 2007.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Vasile LE,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P, </w:t>
      </w:r>
      <w:proofErr w:type="spellStart"/>
      <w:r w:rsidRPr="002C196D">
        <w:rPr>
          <w:sz w:val="24"/>
          <w:szCs w:val="24"/>
          <w:lang w:val="ro-RO"/>
        </w:rPr>
        <w:t>Iacovliev</w:t>
      </w:r>
      <w:proofErr w:type="spellEnd"/>
      <w:r w:rsidRPr="002C196D">
        <w:rPr>
          <w:sz w:val="24"/>
          <w:szCs w:val="24"/>
          <w:lang w:val="ro-RO"/>
        </w:rPr>
        <w:t xml:space="preserve"> M, Sârb S,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 – Cursuri și lucrări practice de citologie, histologie generală și specială – organe. Editura </w:t>
      </w:r>
      <w:proofErr w:type="spellStart"/>
      <w:r w:rsidRPr="002C196D">
        <w:rPr>
          <w:sz w:val="24"/>
          <w:szCs w:val="24"/>
          <w:lang w:val="ro-RO"/>
        </w:rPr>
        <w:t>Eurobit</w:t>
      </w:r>
      <w:proofErr w:type="spellEnd"/>
      <w:r w:rsidRPr="002C196D">
        <w:rPr>
          <w:sz w:val="24"/>
          <w:szCs w:val="24"/>
          <w:lang w:val="ro-RO"/>
        </w:rPr>
        <w:t xml:space="preserve">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 xml:space="preserve"> 2007, ISBN: 978-973-620-292-6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</w:t>
      </w:r>
      <w:proofErr w:type="spellStart"/>
      <w:r w:rsidRPr="002C196D">
        <w:rPr>
          <w:sz w:val="24"/>
          <w:szCs w:val="24"/>
          <w:lang w:val="ro-RO"/>
        </w:rPr>
        <w:t>Mederle</w:t>
      </w:r>
      <w:proofErr w:type="spellEnd"/>
      <w:r w:rsidRPr="002C196D">
        <w:rPr>
          <w:sz w:val="24"/>
          <w:szCs w:val="24"/>
          <w:lang w:val="ro-RO"/>
        </w:rPr>
        <w:t xml:space="preserve"> O,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Cîmpean AM, </w:t>
      </w:r>
      <w:proofErr w:type="spellStart"/>
      <w:r w:rsidRPr="002C196D">
        <w:rPr>
          <w:sz w:val="24"/>
          <w:szCs w:val="24"/>
          <w:lang w:val="ro-RO"/>
        </w:rPr>
        <w:t>Gaje</w:t>
      </w:r>
      <w:proofErr w:type="spellEnd"/>
      <w:r w:rsidRPr="002C196D">
        <w:rPr>
          <w:sz w:val="24"/>
          <w:szCs w:val="24"/>
          <w:lang w:val="ro-RO"/>
        </w:rPr>
        <w:t xml:space="preserve"> P – Histologia pentru patolog. Subiecte pentru examenul de specialitate in anatomia patologică. Curs postuniversitar Cluj Napoca, Iulie 2006</w:t>
      </w:r>
    </w:p>
    <w:p w:rsidR="00AD06CB" w:rsidRDefault="00AD06CB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>
        <w:rPr>
          <w:color w:val="181818"/>
          <w:sz w:val="24"/>
          <w:szCs w:val="24"/>
          <w:lang w:val="ro-RO"/>
        </w:rPr>
        <w:lastRenderedPageBreak/>
        <w:t>Raica</w:t>
      </w:r>
      <w:proofErr w:type="spellEnd"/>
      <w:r>
        <w:rPr>
          <w:color w:val="181818"/>
          <w:sz w:val="24"/>
          <w:szCs w:val="24"/>
          <w:lang w:val="ro-RO"/>
        </w:rPr>
        <w:t xml:space="preserve"> M, Cîmpean AM, </w:t>
      </w:r>
      <w:r w:rsidRPr="0060135C">
        <w:rPr>
          <w:b/>
          <w:color w:val="181818"/>
          <w:sz w:val="24"/>
          <w:szCs w:val="24"/>
          <w:lang w:val="ro-RO"/>
        </w:rPr>
        <w:t>Suciu C</w:t>
      </w:r>
      <w:r>
        <w:rPr>
          <w:color w:val="181818"/>
          <w:sz w:val="24"/>
          <w:szCs w:val="24"/>
          <w:lang w:val="ro-RO"/>
        </w:rPr>
        <w:t xml:space="preserve"> – </w:t>
      </w:r>
      <w:proofErr w:type="spellStart"/>
      <w:r>
        <w:rPr>
          <w:color w:val="181818"/>
          <w:sz w:val="24"/>
          <w:szCs w:val="24"/>
          <w:lang w:val="ro-RO"/>
        </w:rPr>
        <w:t>Imunohistochimie</w:t>
      </w:r>
      <w:proofErr w:type="spellEnd"/>
      <w:r>
        <w:rPr>
          <w:color w:val="181818"/>
          <w:sz w:val="24"/>
          <w:szCs w:val="24"/>
          <w:lang w:val="ro-RO"/>
        </w:rPr>
        <w:t>: tehnică, interpretare și implicații în diagnosticul microscopic al tumorilor maligne.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</w:t>
      </w:r>
      <w:proofErr w:type="spellStart"/>
      <w:r w:rsidRPr="002C196D">
        <w:rPr>
          <w:sz w:val="24"/>
          <w:szCs w:val="24"/>
          <w:lang w:val="ro-RO"/>
        </w:rPr>
        <w:t>Encică</w:t>
      </w:r>
      <w:proofErr w:type="spellEnd"/>
      <w:r w:rsidRPr="002C196D">
        <w:rPr>
          <w:sz w:val="24"/>
          <w:szCs w:val="24"/>
          <w:lang w:val="ro-RO"/>
        </w:rPr>
        <w:t xml:space="preserve"> S, Cîmpean AM, </w:t>
      </w:r>
      <w:proofErr w:type="spellStart"/>
      <w:r w:rsidRPr="002C196D">
        <w:rPr>
          <w:sz w:val="24"/>
          <w:szCs w:val="24"/>
          <w:lang w:val="ro-RO"/>
        </w:rPr>
        <w:t>ScridonT</w:t>
      </w:r>
      <w:proofErr w:type="spellEnd"/>
      <w:r w:rsidRPr="002C196D">
        <w:rPr>
          <w:sz w:val="24"/>
          <w:szCs w:val="24"/>
          <w:lang w:val="ro-RO"/>
        </w:rPr>
        <w:t xml:space="preserve">, Simu G, Bârsan M,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 – Patologia timusului. Manualul cursului postuniversitar Cluj-Napoca, februarie 2006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r w:rsidRPr="002C196D">
        <w:rPr>
          <w:sz w:val="24"/>
          <w:szCs w:val="24"/>
          <w:lang w:val="ro-RO"/>
        </w:rPr>
        <w:t xml:space="preserve">Lazar E, Jung I, </w:t>
      </w: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Nica C, Simu G, Lazar E, </w:t>
      </w:r>
      <w:proofErr w:type="spellStart"/>
      <w:r w:rsidRPr="002C196D">
        <w:rPr>
          <w:sz w:val="24"/>
          <w:szCs w:val="24"/>
          <w:lang w:val="ro-RO"/>
        </w:rPr>
        <w:t>Coculescu</w:t>
      </w:r>
      <w:proofErr w:type="spellEnd"/>
      <w:r w:rsidRPr="002C196D">
        <w:rPr>
          <w:sz w:val="24"/>
          <w:szCs w:val="24"/>
          <w:lang w:val="ro-RO"/>
        </w:rPr>
        <w:t xml:space="preserve"> M, Anghel A, Roșianu A, Dema A, Mărgăritescu C, Nica C,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, </w:t>
      </w:r>
      <w:proofErr w:type="spellStart"/>
      <w:r w:rsidRPr="002C196D">
        <w:rPr>
          <w:sz w:val="24"/>
          <w:szCs w:val="24"/>
          <w:lang w:val="ro-RO"/>
        </w:rPr>
        <w:t>Gyenes</w:t>
      </w:r>
      <w:proofErr w:type="spellEnd"/>
      <w:r w:rsidRPr="002C196D">
        <w:rPr>
          <w:sz w:val="24"/>
          <w:szCs w:val="24"/>
          <w:lang w:val="ro-RO"/>
        </w:rPr>
        <w:t xml:space="preserve"> C, </w:t>
      </w:r>
      <w:proofErr w:type="spellStart"/>
      <w:r w:rsidRPr="002C196D">
        <w:rPr>
          <w:sz w:val="24"/>
          <w:szCs w:val="24"/>
          <w:lang w:val="ro-RO"/>
        </w:rPr>
        <w:t>Glăja</w:t>
      </w:r>
      <w:proofErr w:type="spellEnd"/>
      <w:r w:rsidRPr="002C196D">
        <w:rPr>
          <w:sz w:val="24"/>
          <w:szCs w:val="24"/>
          <w:lang w:val="ro-RO"/>
        </w:rPr>
        <w:t xml:space="preserve"> R, Cîmpean A, Sava A, Poiana C – Patologia tumorilor mamare: implicații diagnostice, </w:t>
      </w:r>
      <w:proofErr w:type="spellStart"/>
      <w:r w:rsidRPr="002C196D">
        <w:rPr>
          <w:sz w:val="24"/>
          <w:szCs w:val="24"/>
          <w:lang w:val="ro-RO"/>
        </w:rPr>
        <w:t>prognostice</w:t>
      </w:r>
      <w:proofErr w:type="spellEnd"/>
      <w:r w:rsidRPr="002C196D">
        <w:rPr>
          <w:sz w:val="24"/>
          <w:szCs w:val="24"/>
          <w:lang w:val="ro-RO"/>
        </w:rPr>
        <w:t xml:space="preserve"> si terapeutice. Manualul cursului postuniversitar </w:t>
      </w:r>
      <w:proofErr w:type="spellStart"/>
      <w:r w:rsidRPr="002C196D">
        <w:rPr>
          <w:sz w:val="24"/>
          <w:szCs w:val="24"/>
          <w:lang w:val="ro-RO"/>
        </w:rPr>
        <w:t>Timisoara</w:t>
      </w:r>
      <w:proofErr w:type="spellEnd"/>
      <w:r w:rsidRPr="002C196D">
        <w:rPr>
          <w:sz w:val="24"/>
          <w:szCs w:val="24"/>
          <w:lang w:val="ro-RO"/>
        </w:rPr>
        <w:t xml:space="preserve"> aprilie 2005</w:t>
      </w:r>
    </w:p>
    <w:p w:rsidR="006F236E" w:rsidRDefault="006F236E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 w:rsidRPr="002C196D">
        <w:rPr>
          <w:sz w:val="24"/>
          <w:szCs w:val="24"/>
          <w:lang w:val="ro-RO"/>
        </w:rPr>
        <w:t>Raica</w:t>
      </w:r>
      <w:proofErr w:type="spellEnd"/>
      <w:r w:rsidRPr="002C196D">
        <w:rPr>
          <w:sz w:val="24"/>
          <w:szCs w:val="24"/>
          <w:lang w:val="ro-RO"/>
        </w:rPr>
        <w:t xml:space="preserve"> M, </w:t>
      </w:r>
      <w:r w:rsidRPr="00F834B9">
        <w:rPr>
          <w:b/>
          <w:sz w:val="24"/>
          <w:szCs w:val="24"/>
          <w:lang w:val="ro-RO"/>
        </w:rPr>
        <w:t>Suciu C</w:t>
      </w:r>
      <w:r w:rsidRPr="002C196D">
        <w:rPr>
          <w:sz w:val="24"/>
          <w:szCs w:val="24"/>
          <w:lang w:val="ro-RO"/>
        </w:rPr>
        <w:t xml:space="preserve"> – Histologia sistemului digestiv. </w:t>
      </w:r>
      <w:proofErr w:type="spellStart"/>
      <w:r w:rsidRPr="002C196D">
        <w:rPr>
          <w:sz w:val="24"/>
          <w:szCs w:val="24"/>
          <w:lang w:val="ro-RO"/>
        </w:rPr>
        <w:t>Lito</w:t>
      </w:r>
      <w:proofErr w:type="spellEnd"/>
      <w:r w:rsidRPr="002C196D">
        <w:rPr>
          <w:sz w:val="24"/>
          <w:szCs w:val="24"/>
          <w:lang w:val="ro-RO"/>
        </w:rPr>
        <w:t xml:space="preserve"> UMF Victor Babeș, Timișoara 2002</w:t>
      </w:r>
    </w:p>
    <w:p w:rsidR="00EC4466" w:rsidRPr="00831A95" w:rsidRDefault="00EC4466" w:rsidP="006F236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val="ro-RO"/>
        </w:rPr>
      </w:pPr>
      <w:proofErr w:type="spellStart"/>
      <w:r>
        <w:rPr>
          <w:color w:val="181818"/>
          <w:sz w:val="24"/>
          <w:szCs w:val="24"/>
          <w:lang w:val="ro-RO"/>
        </w:rPr>
        <w:t>Raica</w:t>
      </w:r>
      <w:proofErr w:type="spellEnd"/>
      <w:r>
        <w:rPr>
          <w:color w:val="181818"/>
          <w:sz w:val="24"/>
          <w:szCs w:val="24"/>
          <w:lang w:val="ro-RO"/>
        </w:rPr>
        <w:t xml:space="preserve"> M, Lazar E, Alexa A, </w:t>
      </w:r>
      <w:proofErr w:type="spellStart"/>
      <w:r>
        <w:rPr>
          <w:color w:val="181818"/>
          <w:sz w:val="24"/>
          <w:szCs w:val="24"/>
          <w:lang w:val="ro-RO"/>
        </w:rPr>
        <w:t>Iacovliev</w:t>
      </w:r>
      <w:proofErr w:type="spellEnd"/>
      <w:r>
        <w:rPr>
          <w:color w:val="181818"/>
          <w:sz w:val="24"/>
          <w:szCs w:val="24"/>
          <w:lang w:val="ro-RO"/>
        </w:rPr>
        <w:t xml:space="preserve"> M, Dema A, </w:t>
      </w:r>
      <w:r w:rsidRPr="00F834B9">
        <w:rPr>
          <w:b/>
          <w:color w:val="181818"/>
          <w:sz w:val="24"/>
          <w:szCs w:val="24"/>
          <w:lang w:val="ro-RO"/>
        </w:rPr>
        <w:t>Suciu C</w:t>
      </w:r>
      <w:r>
        <w:rPr>
          <w:color w:val="181818"/>
          <w:sz w:val="24"/>
          <w:szCs w:val="24"/>
          <w:lang w:val="ro-RO"/>
        </w:rPr>
        <w:t xml:space="preserve">, Vasile L, Glaja R, </w:t>
      </w:r>
      <w:proofErr w:type="spellStart"/>
      <w:r>
        <w:rPr>
          <w:color w:val="181818"/>
          <w:sz w:val="24"/>
          <w:szCs w:val="24"/>
          <w:lang w:val="ro-RO"/>
        </w:rPr>
        <w:t>Sarb</w:t>
      </w:r>
      <w:proofErr w:type="spellEnd"/>
      <w:r>
        <w:rPr>
          <w:color w:val="181818"/>
          <w:sz w:val="24"/>
          <w:szCs w:val="24"/>
          <w:lang w:val="ro-RO"/>
        </w:rPr>
        <w:t xml:space="preserve"> S, Moldovan M, </w:t>
      </w:r>
      <w:proofErr w:type="spellStart"/>
      <w:r>
        <w:rPr>
          <w:color w:val="181818"/>
          <w:sz w:val="24"/>
          <w:szCs w:val="24"/>
          <w:lang w:val="ro-RO"/>
        </w:rPr>
        <w:t>Mederle</w:t>
      </w:r>
      <w:proofErr w:type="spellEnd"/>
      <w:r>
        <w:rPr>
          <w:color w:val="181818"/>
          <w:sz w:val="24"/>
          <w:szCs w:val="24"/>
          <w:lang w:val="ro-RO"/>
        </w:rPr>
        <w:t xml:space="preserve"> O, </w:t>
      </w:r>
      <w:proofErr w:type="spellStart"/>
      <w:r>
        <w:rPr>
          <w:color w:val="181818"/>
          <w:sz w:val="24"/>
          <w:szCs w:val="24"/>
          <w:lang w:val="ro-RO"/>
        </w:rPr>
        <w:t>Lighezan</w:t>
      </w:r>
      <w:proofErr w:type="spellEnd"/>
      <w:r>
        <w:rPr>
          <w:color w:val="181818"/>
          <w:sz w:val="24"/>
          <w:szCs w:val="24"/>
          <w:lang w:val="ro-RO"/>
        </w:rPr>
        <w:t xml:space="preserve"> R, </w:t>
      </w:r>
      <w:proofErr w:type="spellStart"/>
      <w:r>
        <w:rPr>
          <w:color w:val="181818"/>
          <w:sz w:val="24"/>
          <w:szCs w:val="24"/>
          <w:lang w:val="ro-RO"/>
        </w:rPr>
        <w:t>Gyenes</w:t>
      </w:r>
      <w:proofErr w:type="spellEnd"/>
      <w:r>
        <w:rPr>
          <w:color w:val="181818"/>
          <w:sz w:val="24"/>
          <w:szCs w:val="24"/>
          <w:lang w:val="ro-RO"/>
        </w:rPr>
        <w:t xml:space="preserve"> C, </w:t>
      </w:r>
      <w:proofErr w:type="spellStart"/>
      <w:r>
        <w:rPr>
          <w:color w:val="181818"/>
          <w:sz w:val="24"/>
          <w:szCs w:val="24"/>
          <w:lang w:val="ro-RO"/>
        </w:rPr>
        <w:t>Baderca</w:t>
      </w:r>
      <w:proofErr w:type="spellEnd"/>
      <w:r>
        <w:rPr>
          <w:color w:val="181818"/>
          <w:sz w:val="24"/>
          <w:szCs w:val="24"/>
          <w:lang w:val="ro-RO"/>
        </w:rPr>
        <w:t xml:space="preserve"> F. Citologie clinica,. Manualul cursului postuniversitar </w:t>
      </w:r>
      <w:proofErr w:type="spellStart"/>
      <w:r>
        <w:rPr>
          <w:color w:val="181818"/>
          <w:sz w:val="24"/>
          <w:szCs w:val="24"/>
          <w:lang w:val="ro-RO"/>
        </w:rPr>
        <w:t>Timisoara</w:t>
      </w:r>
      <w:proofErr w:type="spellEnd"/>
      <w:r>
        <w:rPr>
          <w:color w:val="181818"/>
          <w:sz w:val="24"/>
          <w:szCs w:val="24"/>
          <w:lang w:val="ro-RO"/>
        </w:rPr>
        <w:t xml:space="preserve"> 2001</w:t>
      </w:r>
    </w:p>
    <w:p w:rsidR="006F236E" w:rsidRPr="00831A95" w:rsidRDefault="006F236E" w:rsidP="006F236E">
      <w:pPr>
        <w:suppressAutoHyphens w:val="0"/>
        <w:jc w:val="both"/>
        <w:rPr>
          <w:sz w:val="24"/>
          <w:szCs w:val="24"/>
          <w:lang w:val="ro-RO"/>
        </w:rPr>
      </w:pPr>
    </w:p>
    <w:p w:rsidR="007D192F" w:rsidRDefault="00F834B9" w:rsidP="00136FC0">
      <w:pPr>
        <w:ind w:firstLine="708"/>
        <w:rPr>
          <w:b/>
          <w:sz w:val="24"/>
        </w:rPr>
      </w:pPr>
      <w:proofErr w:type="spellStart"/>
      <w:r>
        <w:rPr>
          <w:b/>
          <w:sz w:val="24"/>
        </w:rPr>
        <w:t>Suport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studiu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l</w:t>
      </w:r>
      <w:r w:rsidRPr="00F834B9">
        <w:rPr>
          <w:b/>
          <w:sz w:val="24"/>
        </w:rPr>
        <w:t>ucrări</w:t>
      </w:r>
      <w:proofErr w:type="spellEnd"/>
      <w:r w:rsidRPr="00F834B9">
        <w:rPr>
          <w:b/>
          <w:sz w:val="24"/>
        </w:rPr>
        <w:t xml:space="preserve"> practice</w:t>
      </w:r>
    </w:p>
    <w:p w:rsidR="00F834B9" w:rsidRPr="00F834B9" w:rsidRDefault="00F834B9" w:rsidP="00F834B9">
      <w:pPr>
        <w:pStyle w:val="Listparagraf"/>
        <w:numPr>
          <w:ilvl w:val="0"/>
          <w:numId w:val="10"/>
        </w:numPr>
        <w:rPr>
          <w:sz w:val="24"/>
        </w:rPr>
      </w:pPr>
      <w:r>
        <w:rPr>
          <w:color w:val="181818"/>
          <w:sz w:val="24"/>
          <w:szCs w:val="24"/>
          <w:lang w:val="ro-RO"/>
        </w:rPr>
        <w:t xml:space="preserve">Vasile LE, </w:t>
      </w:r>
      <w:proofErr w:type="spellStart"/>
      <w:r>
        <w:rPr>
          <w:color w:val="181818"/>
          <w:sz w:val="24"/>
          <w:szCs w:val="24"/>
          <w:lang w:val="ro-RO"/>
        </w:rPr>
        <w:t>Gaje</w:t>
      </w:r>
      <w:proofErr w:type="spellEnd"/>
      <w:r>
        <w:rPr>
          <w:color w:val="181818"/>
          <w:sz w:val="24"/>
          <w:szCs w:val="24"/>
          <w:lang w:val="ro-RO"/>
        </w:rPr>
        <w:t xml:space="preserve"> P, Grigoraș D, </w:t>
      </w:r>
      <w:proofErr w:type="spellStart"/>
      <w:r>
        <w:rPr>
          <w:color w:val="181818"/>
          <w:sz w:val="24"/>
          <w:szCs w:val="24"/>
          <w:lang w:val="ro-RO"/>
        </w:rPr>
        <w:t>Iacovliev</w:t>
      </w:r>
      <w:proofErr w:type="spellEnd"/>
      <w:r>
        <w:rPr>
          <w:color w:val="181818"/>
          <w:sz w:val="24"/>
          <w:szCs w:val="24"/>
          <w:lang w:val="ro-RO"/>
        </w:rPr>
        <w:t xml:space="preserve"> M, Sârb S, </w:t>
      </w:r>
      <w:r w:rsidRPr="00BA2012">
        <w:rPr>
          <w:b/>
          <w:color w:val="181818"/>
          <w:sz w:val="24"/>
          <w:szCs w:val="24"/>
          <w:lang w:val="ro-RO"/>
        </w:rPr>
        <w:t>Suciu C</w:t>
      </w:r>
      <w:r>
        <w:rPr>
          <w:color w:val="181818"/>
          <w:sz w:val="24"/>
          <w:szCs w:val="24"/>
          <w:lang w:val="ro-RO"/>
        </w:rPr>
        <w:t xml:space="preserve"> – Caiet de lucrări practice citologie și histologie generală. Editura </w:t>
      </w:r>
      <w:proofErr w:type="spellStart"/>
      <w:r>
        <w:rPr>
          <w:color w:val="181818"/>
          <w:sz w:val="24"/>
          <w:szCs w:val="24"/>
          <w:lang w:val="ro-RO"/>
        </w:rPr>
        <w:t>Eurobit</w:t>
      </w:r>
      <w:proofErr w:type="spellEnd"/>
      <w:r>
        <w:rPr>
          <w:color w:val="181818"/>
          <w:sz w:val="24"/>
          <w:szCs w:val="24"/>
          <w:lang w:val="ro-RO"/>
        </w:rPr>
        <w:t xml:space="preserve">, </w:t>
      </w:r>
      <w:proofErr w:type="spellStart"/>
      <w:r>
        <w:rPr>
          <w:color w:val="181818"/>
          <w:sz w:val="24"/>
          <w:szCs w:val="24"/>
          <w:lang w:val="ro-RO"/>
        </w:rPr>
        <w:t>Timisoara</w:t>
      </w:r>
      <w:proofErr w:type="spellEnd"/>
      <w:r>
        <w:rPr>
          <w:color w:val="181818"/>
          <w:sz w:val="24"/>
          <w:szCs w:val="24"/>
          <w:lang w:val="ro-RO"/>
        </w:rPr>
        <w:t>, 2005, ISBN: 973-620-179-1</w:t>
      </w:r>
    </w:p>
    <w:p w:rsidR="00F834B9" w:rsidRPr="00416C50" w:rsidRDefault="00F834B9" w:rsidP="00F834B9">
      <w:pPr>
        <w:pStyle w:val="Listparagraf"/>
        <w:numPr>
          <w:ilvl w:val="0"/>
          <w:numId w:val="10"/>
        </w:numPr>
        <w:rPr>
          <w:sz w:val="24"/>
        </w:rPr>
      </w:pPr>
      <w:proofErr w:type="spellStart"/>
      <w:r w:rsidRPr="00FF07DD">
        <w:rPr>
          <w:color w:val="181818"/>
          <w:sz w:val="24"/>
          <w:szCs w:val="24"/>
          <w:lang w:val="ro-RO"/>
        </w:rPr>
        <w:t>Raica</w:t>
      </w:r>
      <w:proofErr w:type="spellEnd"/>
      <w:r w:rsidRPr="00FF07DD">
        <w:rPr>
          <w:color w:val="181818"/>
          <w:sz w:val="24"/>
          <w:szCs w:val="24"/>
          <w:lang w:val="ro-RO"/>
        </w:rPr>
        <w:t xml:space="preserve"> M</w:t>
      </w:r>
      <w:r>
        <w:rPr>
          <w:color w:val="181818"/>
          <w:sz w:val="24"/>
          <w:szCs w:val="24"/>
          <w:lang w:val="ro-RO"/>
        </w:rPr>
        <w:t xml:space="preserve">, Alexa A, </w:t>
      </w:r>
      <w:proofErr w:type="spellStart"/>
      <w:r>
        <w:rPr>
          <w:color w:val="181818"/>
          <w:sz w:val="24"/>
          <w:szCs w:val="24"/>
          <w:lang w:val="ro-RO"/>
        </w:rPr>
        <w:t>Iacovliev</w:t>
      </w:r>
      <w:proofErr w:type="spellEnd"/>
      <w:r>
        <w:rPr>
          <w:color w:val="181818"/>
          <w:sz w:val="24"/>
          <w:szCs w:val="24"/>
          <w:lang w:val="ro-RO"/>
        </w:rPr>
        <w:t xml:space="preserve"> M, </w:t>
      </w:r>
      <w:proofErr w:type="spellStart"/>
      <w:r>
        <w:rPr>
          <w:color w:val="181818"/>
          <w:sz w:val="24"/>
          <w:szCs w:val="24"/>
          <w:lang w:val="ro-RO"/>
        </w:rPr>
        <w:t>Mederle</w:t>
      </w:r>
      <w:proofErr w:type="spellEnd"/>
      <w:r>
        <w:rPr>
          <w:color w:val="181818"/>
          <w:sz w:val="24"/>
          <w:szCs w:val="24"/>
          <w:lang w:val="ro-RO"/>
        </w:rPr>
        <w:t xml:space="preserve"> O, Vasile L, </w:t>
      </w:r>
      <w:proofErr w:type="spellStart"/>
      <w:r>
        <w:rPr>
          <w:color w:val="181818"/>
          <w:sz w:val="24"/>
          <w:szCs w:val="24"/>
          <w:lang w:val="ro-RO"/>
        </w:rPr>
        <w:t>Lighezan</w:t>
      </w:r>
      <w:proofErr w:type="spellEnd"/>
      <w:r>
        <w:rPr>
          <w:color w:val="181818"/>
          <w:sz w:val="24"/>
          <w:szCs w:val="24"/>
          <w:lang w:val="ro-RO"/>
        </w:rPr>
        <w:t xml:space="preserve"> R, Sârb S, </w:t>
      </w:r>
      <w:proofErr w:type="spellStart"/>
      <w:r>
        <w:rPr>
          <w:color w:val="181818"/>
          <w:sz w:val="24"/>
          <w:szCs w:val="24"/>
          <w:lang w:val="ro-RO"/>
        </w:rPr>
        <w:t>Baderca</w:t>
      </w:r>
      <w:proofErr w:type="spellEnd"/>
      <w:r>
        <w:rPr>
          <w:color w:val="181818"/>
          <w:sz w:val="24"/>
          <w:szCs w:val="24"/>
          <w:lang w:val="ro-RO"/>
        </w:rPr>
        <w:t xml:space="preserve"> F, </w:t>
      </w:r>
      <w:r w:rsidRPr="00BA2012">
        <w:rPr>
          <w:b/>
          <w:color w:val="181818"/>
          <w:sz w:val="24"/>
          <w:szCs w:val="24"/>
          <w:lang w:val="ro-RO"/>
        </w:rPr>
        <w:t>Suciu C</w:t>
      </w:r>
      <w:r>
        <w:rPr>
          <w:color w:val="181818"/>
          <w:sz w:val="24"/>
          <w:szCs w:val="24"/>
          <w:lang w:val="ro-RO"/>
        </w:rPr>
        <w:t xml:space="preserve"> – Histologie lucrări practice volumul II. </w:t>
      </w:r>
      <w:proofErr w:type="spellStart"/>
      <w:r>
        <w:rPr>
          <w:color w:val="181818"/>
          <w:sz w:val="24"/>
          <w:szCs w:val="24"/>
          <w:lang w:val="ro-RO"/>
        </w:rPr>
        <w:t>Lito</w:t>
      </w:r>
      <w:proofErr w:type="spellEnd"/>
      <w:r>
        <w:rPr>
          <w:color w:val="181818"/>
          <w:sz w:val="24"/>
          <w:szCs w:val="24"/>
          <w:lang w:val="ro-RO"/>
        </w:rPr>
        <w:t xml:space="preserve"> UMF </w:t>
      </w:r>
      <w:proofErr w:type="spellStart"/>
      <w:r>
        <w:rPr>
          <w:color w:val="181818"/>
          <w:sz w:val="24"/>
          <w:szCs w:val="24"/>
          <w:lang w:val="ro-RO"/>
        </w:rPr>
        <w:t>Timisoara</w:t>
      </w:r>
      <w:proofErr w:type="spellEnd"/>
      <w:r>
        <w:rPr>
          <w:color w:val="181818"/>
          <w:sz w:val="24"/>
          <w:szCs w:val="24"/>
          <w:lang w:val="ro-RO"/>
        </w:rPr>
        <w:t xml:space="preserve"> 2001</w:t>
      </w: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</w:p>
    <w:p w:rsidR="00416C50" w:rsidRDefault="00416C50" w:rsidP="00416C50">
      <w:pPr>
        <w:rPr>
          <w:sz w:val="24"/>
        </w:rPr>
      </w:pPr>
      <w:r>
        <w:rPr>
          <w:sz w:val="24"/>
        </w:rPr>
        <w:t>Timisoara</w:t>
      </w:r>
    </w:p>
    <w:p w:rsidR="00416C50" w:rsidRPr="00416C50" w:rsidRDefault="00416C50" w:rsidP="00416C50">
      <w:pPr>
        <w:rPr>
          <w:sz w:val="24"/>
        </w:rPr>
      </w:pPr>
      <w:r>
        <w:rPr>
          <w:sz w:val="24"/>
        </w:rPr>
        <w:t>19.06.2019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SUCIU SILVIU CRISTIAN</w:t>
      </w:r>
    </w:p>
    <w:sectPr w:rsidR="00416C50" w:rsidRPr="00416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29B1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566D0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684813"/>
    <w:multiLevelType w:val="hybridMultilevel"/>
    <w:tmpl w:val="6B6ED79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F62C7C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383920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2440A"/>
    <w:multiLevelType w:val="hybridMultilevel"/>
    <w:tmpl w:val="E9948F7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90651E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4A4C46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B294D"/>
    <w:multiLevelType w:val="hybridMultilevel"/>
    <w:tmpl w:val="ACC4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0C1737"/>
    <w:multiLevelType w:val="hybridMultilevel"/>
    <w:tmpl w:val="C2049A8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6E"/>
    <w:rsid w:val="000E6949"/>
    <w:rsid w:val="00136FC0"/>
    <w:rsid w:val="00191F1A"/>
    <w:rsid w:val="00377CD1"/>
    <w:rsid w:val="0039056B"/>
    <w:rsid w:val="00416C50"/>
    <w:rsid w:val="00466E3D"/>
    <w:rsid w:val="00571C23"/>
    <w:rsid w:val="006F236E"/>
    <w:rsid w:val="007D192F"/>
    <w:rsid w:val="00AD06CB"/>
    <w:rsid w:val="00EC4466"/>
    <w:rsid w:val="00F3340B"/>
    <w:rsid w:val="00F8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824E"/>
  <w15:chartTrackingRefBased/>
  <w15:docId w15:val="{6F77F95A-AA66-41C7-8E64-ED2859C7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36E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834B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9056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056B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2720</Words>
  <Characters>15781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Suciu</dc:creator>
  <cp:keywords/>
  <dc:description/>
  <cp:lastModifiedBy>Cristian Suciu</cp:lastModifiedBy>
  <cp:revision>11</cp:revision>
  <cp:lastPrinted>2019-06-19T07:12:00Z</cp:lastPrinted>
  <dcterms:created xsi:type="dcterms:W3CDTF">2019-06-18T09:03:00Z</dcterms:created>
  <dcterms:modified xsi:type="dcterms:W3CDTF">2019-06-19T07:16:00Z</dcterms:modified>
</cp:coreProperties>
</file>