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29F" w:rsidRPr="00E35A1E" w:rsidRDefault="00EC229F" w:rsidP="00235C2B">
      <w:pPr>
        <w:spacing w:after="0" w:line="240" w:lineRule="auto"/>
        <w:jc w:val="center"/>
        <w:rPr>
          <w:rFonts w:ascii="Arial Narrow" w:hAnsi="Arial Narrow"/>
          <w:b/>
          <w:color w:val="0000FF"/>
          <w:sz w:val="24"/>
          <w:szCs w:val="24"/>
          <w:lang w:val="ro-RO"/>
        </w:rPr>
      </w:pPr>
      <w:r w:rsidRPr="00E35A1E">
        <w:rPr>
          <w:rFonts w:ascii="Arial Narrow" w:hAnsi="Arial Narrow"/>
          <w:b/>
          <w:color w:val="0000FF"/>
          <w:sz w:val="24"/>
          <w:szCs w:val="24"/>
          <w:lang w:val="ro-RO"/>
        </w:rPr>
        <w:t>LISTA DE LUCRARI</w:t>
      </w:r>
    </w:p>
    <w:p w:rsidR="00EC229F" w:rsidRPr="00E35A1E" w:rsidRDefault="00EC229F" w:rsidP="00EC229F">
      <w:pPr>
        <w:spacing w:after="0" w:line="240" w:lineRule="auto"/>
        <w:jc w:val="both"/>
        <w:rPr>
          <w:rFonts w:ascii="Arial Narrow" w:hAnsi="Arial Narrow"/>
          <w:b/>
          <w:color w:val="0000FF"/>
          <w:sz w:val="24"/>
          <w:szCs w:val="24"/>
          <w:lang w:val="ro-RO"/>
        </w:rPr>
      </w:pPr>
    </w:p>
    <w:p w:rsidR="00EC229F" w:rsidRPr="00E35A1E" w:rsidRDefault="00EA618D" w:rsidP="00EC229F">
      <w:pPr>
        <w:pStyle w:val="ListParagraph"/>
        <w:numPr>
          <w:ilvl w:val="0"/>
          <w:numId w:val="3"/>
        </w:numPr>
        <w:spacing w:after="0" w:line="240" w:lineRule="auto"/>
        <w:jc w:val="both"/>
        <w:rPr>
          <w:rFonts w:ascii="Arial Narrow" w:hAnsi="Arial Narrow"/>
          <w:sz w:val="24"/>
          <w:szCs w:val="24"/>
          <w:lang w:val="ro-RO"/>
        </w:rPr>
      </w:pPr>
      <w:r w:rsidRPr="00E35A1E">
        <w:rPr>
          <w:rFonts w:ascii="Arial Narrow" w:hAnsi="Arial Narrow"/>
          <w:i/>
          <w:sz w:val="24"/>
          <w:szCs w:val="24"/>
          <w:lang w:val="ro-RO"/>
        </w:rPr>
        <w:t>Contributii la etiopatogenia si tratamentul chirurgical al malformatiilor peretelui toracic anterior la copil</w:t>
      </w:r>
      <w:r w:rsidRPr="00E35A1E">
        <w:rPr>
          <w:rFonts w:ascii="Arial Narrow" w:hAnsi="Arial Narrow"/>
          <w:sz w:val="24"/>
          <w:szCs w:val="24"/>
          <w:lang w:val="ro-RO"/>
        </w:rPr>
        <w:t xml:space="preserve"> – teza de doctorat 2001, conducator stiintific Prof. Univ. Dr. Nica Constantin – MEC, Universitatea de Medicin si Farmacie „Victor Babes” din Timisoara.</w:t>
      </w:r>
    </w:p>
    <w:p w:rsidR="00235C2B" w:rsidRPr="00E35A1E" w:rsidRDefault="00235C2B" w:rsidP="00235C2B">
      <w:pPr>
        <w:pStyle w:val="ListParagraph"/>
        <w:spacing w:after="0" w:line="240" w:lineRule="auto"/>
        <w:jc w:val="both"/>
        <w:rPr>
          <w:rFonts w:ascii="Arial Narrow" w:hAnsi="Arial Narrow"/>
          <w:sz w:val="24"/>
          <w:szCs w:val="24"/>
          <w:lang w:val="ro-RO"/>
        </w:rPr>
      </w:pPr>
    </w:p>
    <w:p w:rsidR="00EA618D" w:rsidRPr="00E35A1E" w:rsidRDefault="00EA618D" w:rsidP="00EC229F">
      <w:pPr>
        <w:pStyle w:val="ListParagraph"/>
        <w:numPr>
          <w:ilvl w:val="0"/>
          <w:numId w:val="3"/>
        </w:numPr>
        <w:spacing w:after="0" w:line="240" w:lineRule="auto"/>
        <w:jc w:val="both"/>
        <w:rPr>
          <w:rFonts w:ascii="Arial Narrow" w:hAnsi="Arial Narrow"/>
          <w:sz w:val="24"/>
          <w:szCs w:val="24"/>
          <w:lang w:val="ro-RO"/>
        </w:rPr>
      </w:pPr>
      <w:r w:rsidRPr="00E35A1E">
        <w:rPr>
          <w:rFonts w:ascii="Arial Narrow" w:hAnsi="Arial Narrow"/>
          <w:i/>
          <w:sz w:val="24"/>
          <w:szCs w:val="24"/>
          <w:lang w:val="ro-RO"/>
        </w:rPr>
        <w:t>Pediatric surgery as a spectrum: Experiences and future endeavors</w:t>
      </w:r>
      <w:r w:rsidRPr="00E35A1E">
        <w:rPr>
          <w:rFonts w:ascii="Arial Narrow" w:hAnsi="Arial Narrow"/>
          <w:sz w:val="24"/>
          <w:szCs w:val="24"/>
          <w:lang w:val="ro-RO"/>
        </w:rPr>
        <w:t xml:space="preserve"> – teza de abilitare, 28.05.2019.</w:t>
      </w:r>
    </w:p>
    <w:p w:rsidR="00235C2B" w:rsidRPr="00E35A1E" w:rsidRDefault="00235C2B" w:rsidP="00235C2B">
      <w:pPr>
        <w:pStyle w:val="ListParagraph"/>
        <w:spacing w:after="0" w:line="240" w:lineRule="auto"/>
        <w:jc w:val="both"/>
        <w:rPr>
          <w:rFonts w:ascii="Arial Narrow" w:hAnsi="Arial Narrow"/>
          <w:sz w:val="24"/>
          <w:szCs w:val="24"/>
          <w:lang w:val="ro-RO"/>
        </w:rPr>
      </w:pPr>
    </w:p>
    <w:p w:rsidR="00EA618D" w:rsidRPr="00E35A1E" w:rsidRDefault="00EA618D" w:rsidP="00EC229F">
      <w:pPr>
        <w:pStyle w:val="ListParagraph"/>
        <w:numPr>
          <w:ilvl w:val="0"/>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 Carti de specialitate:</w:t>
      </w:r>
    </w:p>
    <w:p w:rsidR="00EA618D" w:rsidRPr="00E35A1E" w:rsidRDefault="00EA618D" w:rsidP="00EA618D">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b/>
          <w:sz w:val="24"/>
          <w:szCs w:val="24"/>
          <w:lang w:val="ro-RO"/>
        </w:rPr>
        <w:t>Popoiu CM</w:t>
      </w:r>
      <w:r w:rsidRPr="00E35A1E">
        <w:rPr>
          <w:rFonts w:ascii="Arial Narrow" w:hAnsi="Arial Narrow"/>
          <w:sz w:val="24"/>
          <w:szCs w:val="24"/>
          <w:lang w:val="ro-RO"/>
        </w:rPr>
        <w:t>, Popoiu AV Malformatiile peretelui toracic anterior la copil., Ed Eurostampa, 2002, p172, ISBN: 973-687-065-0</w:t>
      </w:r>
    </w:p>
    <w:p w:rsidR="00EA618D" w:rsidRPr="00E35A1E" w:rsidRDefault="00EA618D" w:rsidP="00EA618D">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b/>
          <w:sz w:val="24"/>
          <w:szCs w:val="24"/>
          <w:lang w:val="ro-RO"/>
        </w:rPr>
        <w:t>Popoiu CM</w:t>
      </w:r>
      <w:r w:rsidRPr="00E35A1E">
        <w:rPr>
          <w:rFonts w:ascii="Arial Narrow" w:hAnsi="Arial Narrow"/>
          <w:sz w:val="24"/>
          <w:szCs w:val="24"/>
          <w:lang w:val="ro-RO"/>
        </w:rPr>
        <w:t>, Tepeneu P, Boia E. Patologia chirurgicala a esofagului la copil., Ed Eurostampa, 2002, p161, ISBN: 973-687-076-6</w:t>
      </w:r>
    </w:p>
    <w:p w:rsidR="00EA618D" w:rsidRPr="00E35A1E" w:rsidRDefault="00235C2B" w:rsidP="00EA618D">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E Boia, VL David</w:t>
      </w:r>
      <w:r w:rsidRPr="00E35A1E">
        <w:rPr>
          <w:rFonts w:ascii="Arial Narrow" w:hAnsi="Arial Narrow"/>
          <w:b/>
          <w:sz w:val="24"/>
          <w:szCs w:val="24"/>
          <w:lang w:val="ro-RO"/>
        </w:rPr>
        <w:t>, CM Popoiu</w:t>
      </w:r>
      <w:r w:rsidRPr="00E35A1E">
        <w:rPr>
          <w:rFonts w:ascii="Arial Narrow" w:hAnsi="Arial Narrow"/>
          <w:sz w:val="24"/>
          <w:szCs w:val="24"/>
          <w:lang w:val="ro-RO"/>
        </w:rPr>
        <w:t xml:space="preserve"> Chirurgie Pediatrica-ghid pentru sustinerea examenului de medic specialist proba scrisa ;Ed Eurobit, Timisoara 2012, p262,.ISBN: 978-973-620-916-1</w:t>
      </w:r>
    </w:p>
    <w:p w:rsidR="00235C2B" w:rsidRPr="00E35A1E" w:rsidRDefault="00235C2B" w:rsidP="00EA618D">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V Botiu, E Boia, </w:t>
      </w:r>
      <w:r w:rsidRPr="00E35A1E">
        <w:rPr>
          <w:rFonts w:ascii="Arial Narrow" w:hAnsi="Arial Narrow"/>
          <w:b/>
          <w:sz w:val="24"/>
          <w:szCs w:val="24"/>
          <w:lang w:val="ro-RO"/>
        </w:rPr>
        <w:t>C Popoiu</w:t>
      </w:r>
      <w:r w:rsidRPr="00E35A1E">
        <w:rPr>
          <w:rFonts w:ascii="Arial Narrow" w:hAnsi="Arial Narrow"/>
          <w:sz w:val="24"/>
          <w:szCs w:val="24"/>
          <w:lang w:val="ro-RO"/>
        </w:rPr>
        <w:t xml:space="preserve">, M Boia Flebologie si flebopatologie pediatrica., Ed Waldpress, 2002, p172, ISBN: 973-8453-15-1 </w:t>
      </w:r>
    </w:p>
    <w:p w:rsidR="00EA618D" w:rsidRPr="00E35A1E" w:rsidRDefault="00EA618D" w:rsidP="00EA618D">
      <w:pPr>
        <w:pStyle w:val="ListParagraph"/>
        <w:spacing w:after="0" w:line="240" w:lineRule="auto"/>
        <w:ind w:left="1440"/>
        <w:jc w:val="both"/>
        <w:rPr>
          <w:rFonts w:ascii="Arial Narrow" w:hAnsi="Arial Narrow"/>
          <w:sz w:val="24"/>
          <w:szCs w:val="24"/>
          <w:lang w:val="ro-RO"/>
        </w:rPr>
      </w:pPr>
    </w:p>
    <w:p w:rsidR="00EA618D" w:rsidRPr="00E35A1E" w:rsidRDefault="00235C2B" w:rsidP="00EC229F">
      <w:pPr>
        <w:pStyle w:val="ListParagraph"/>
        <w:numPr>
          <w:ilvl w:val="0"/>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Capitole in volume colective:</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b/>
          <w:sz w:val="24"/>
          <w:szCs w:val="24"/>
          <w:lang w:val="ro-RO"/>
        </w:rPr>
        <w:t>MC Popoiu</w:t>
      </w:r>
      <w:r w:rsidRPr="00E35A1E">
        <w:rPr>
          <w:rFonts w:ascii="Arial Narrow" w:hAnsi="Arial Narrow"/>
          <w:sz w:val="24"/>
          <w:szCs w:val="24"/>
          <w:lang w:val="ro-RO"/>
        </w:rPr>
        <w:t>, ES Boia, A Pavel, V David, P Tepeneu, A Pesamosca cap. 12 Malformatiile peretelui toracic In: Tratat de chirurgie  ed II-a sub redactia Irinel Popescu Constantin Ciuce vol III Chirurgie Pediatrica  Coordonator: Corneliu Sabetay, Ed Academiei Romane, Bucuresti, 2013. pp 119-132, ISBN 978-973-27-2185-8, ISBN 978-973-27-2267-1 Vol III.</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b/>
          <w:sz w:val="24"/>
          <w:szCs w:val="24"/>
          <w:lang w:val="ro-RO"/>
        </w:rPr>
        <w:t>CM Popoiu</w:t>
      </w:r>
      <w:r w:rsidRPr="00E35A1E">
        <w:rPr>
          <w:rFonts w:ascii="Arial Narrow" w:hAnsi="Arial Narrow"/>
          <w:sz w:val="24"/>
          <w:szCs w:val="24"/>
          <w:lang w:val="ro-RO"/>
        </w:rPr>
        <w:t>, ES Boia, N Babeu, V David, B Gallifer cap.54 Neuroblastomul In: Tratat de chirurgie ed II-a sub redactia Irinel Popescu Constantin Ciuce vol III Chirurgie Pediatrica, Coordonator: Corneliu Sabetay, Ed Academiei Romane, Bucuresti, 2013. pp 475-486, ISBN 978-973-27-2185-8, ISBN 978-973-27-2267-1 Vol III.</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ES Boia, </w:t>
      </w:r>
      <w:r w:rsidRPr="00E35A1E">
        <w:rPr>
          <w:rFonts w:ascii="Arial Narrow" w:hAnsi="Arial Narrow"/>
          <w:b/>
          <w:sz w:val="24"/>
          <w:szCs w:val="24"/>
          <w:lang w:val="ro-RO"/>
        </w:rPr>
        <w:t>CM Popoiu</w:t>
      </w:r>
      <w:r w:rsidRPr="00E35A1E">
        <w:rPr>
          <w:rFonts w:ascii="Arial Narrow" w:hAnsi="Arial Narrow"/>
          <w:sz w:val="24"/>
          <w:szCs w:val="24"/>
          <w:lang w:val="ro-RO"/>
        </w:rPr>
        <w:t>, C Stanciulescu, V David, C Sabetay cap.9 Patologia regiunii cervicale la copil. Tratat de chirurgie  ed II-a sub redactia Irinel Popescu, Constantin Ciuce vol III Chirurgie Pediatrica  Coordonator: Corneliu Sabetay, Ed Academiei Romane, Bucuresti, 2013 pp 105-110, ISBN 978-973-27-2185-8, ISBN 978-973-27-2267-1 Vol III</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ES Boia, V Trestianu</w:t>
      </w:r>
      <w:r w:rsidRPr="00E35A1E">
        <w:rPr>
          <w:rFonts w:ascii="Arial Narrow" w:hAnsi="Arial Narrow"/>
          <w:b/>
          <w:sz w:val="24"/>
          <w:szCs w:val="24"/>
          <w:lang w:val="ro-RO"/>
        </w:rPr>
        <w:t>, MC Popoiu</w:t>
      </w:r>
      <w:r w:rsidRPr="00E35A1E">
        <w:rPr>
          <w:rFonts w:ascii="Arial Narrow" w:hAnsi="Arial Narrow"/>
          <w:sz w:val="24"/>
          <w:szCs w:val="24"/>
          <w:lang w:val="ro-RO"/>
        </w:rPr>
        <w:t xml:space="preserve"> cap.11 Patologia chirurgicala a sanului In: Tratat de chirurgie  ed II-a sub redactia Irinel Popescu  Constantin Ciuce vol III Chirurgie Pediatrica  Coordonator: Corneliu Sabetay, Ed Academiei Romane, Bucuresti, 2013 pp. 113-118 ISBN 978-973-27-2185-8, ISBN 978-973-27-2267-1 Vol III</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NF Tepeneu, </w:t>
      </w:r>
      <w:r w:rsidRPr="00E35A1E">
        <w:rPr>
          <w:rFonts w:ascii="Arial Narrow" w:hAnsi="Arial Narrow"/>
          <w:b/>
          <w:sz w:val="24"/>
          <w:szCs w:val="24"/>
          <w:lang w:val="ro-RO"/>
        </w:rPr>
        <w:t>CM Popoiu</w:t>
      </w:r>
      <w:r w:rsidRPr="00E35A1E">
        <w:rPr>
          <w:rFonts w:ascii="Arial Narrow" w:hAnsi="Arial Narrow"/>
          <w:sz w:val="24"/>
          <w:szCs w:val="24"/>
          <w:lang w:val="ro-RO"/>
        </w:rPr>
        <w:t>, P Tepeneu, M Trancioveanu, N Bratu, G Aprodu, A Pesamosca, J Jona cap.16 Atrezia de esofag. In: Tratat de chirurgie  ed II-a sub redactia Irinel Popescu Constantin Ciuce vol III Chirurgie Pediatrica  Coordonator: Corneliu Sabetay, Ed Academiei Romane, Bucuresti, 2013, pp 171-184 ISBN 978-973-27-2185-8, ISBN 978-973-27-2267-1 Vol III</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NF Tepeneu, </w:t>
      </w:r>
      <w:r w:rsidRPr="00E35A1E">
        <w:rPr>
          <w:rFonts w:ascii="Arial Narrow" w:hAnsi="Arial Narrow"/>
          <w:b/>
          <w:sz w:val="24"/>
          <w:szCs w:val="24"/>
          <w:lang w:val="ro-RO"/>
        </w:rPr>
        <w:t>CM Popoiu</w:t>
      </w:r>
      <w:r w:rsidRPr="00E35A1E">
        <w:rPr>
          <w:rFonts w:ascii="Arial Narrow" w:hAnsi="Arial Narrow"/>
          <w:sz w:val="24"/>
          <w:szCs w:val="24"/>
          <w:lang w:val="ro-RO"/>
        </w:rPr>
        <w:t>, ES Boia, G Aprodu, cap.18 Fistula esotraheala izolata, In: Tratat de chirurgie  ed II-a sub redactia Irinel Popescu  Constantin Ciuce vol III Chirurgie Pediatrica  Coordonator Corneliu Sabetay, Ed Academiei Romane, Bucuresti, 2013,  pp 191-194 ISBN 978-973-27-2185-8, ISBN 978-973-27-2267-1 Vol III</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lastRenderedPageBreak/>
        <w:t xml:space="preserve">C Tica, </w:t>
      </w:r>
      <w:r w:rsidRPr="00E35A1E">
        <w:rPr>
          <w:rFonts w:ascii="Arial Narrow" w:hAnsi="Arial Narrow"/>
          <w:b/>
          <w:sz w:val="24"/>
          <w:szCs w:val="24"/>
          <w:lang w:val="ro-RO"/>
        </w:rPr>
        <w:t>CM Popoiu</w:t>
      </w:r>
      <w:r w:rsidRPr="00E35A1E">
        <w:rPr>
          <w:rFonts w:ascii="Arial Narrow" w:hAnsi="Arial Narrow"/>
          <w:sz w:val="24"/>
          <w:szCs w:val="24"/>
          <w:lang w:val="ro-RO"/>
        </w:rPr>
        <w:t>, FD Enache cap. 37 Malformatii ano-rectale diagnostic si management, In: Tratat de chirurgie  ed II-a sub redactia Irinel Popescu, Constantin Ciuce vol III Chirurgie Pediatrica  Coordonator: Corneliu Sabetay, Ed Academiei Romane, Bucuresti, 2013, pp 325-332, ISBN 978-973-27-2185-8, ISBN 978-973-27-2267-1 Vol III</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P Tepeneu, </w:t>
      </w:r>
      <w:r w:rsidRPr="00E35A1E">
        <w:rPr>
          <w:rFonts w:ascii="Arial Narrow" w:hAnsi="Arial Narrow"/>
          <w:b/>
          <w:sz w:val="24"/>
          <w:szCs w:val="24"/>
          <w:lang w:val="ro-RO"/>
        </w:rPr>
        <w:t>C Popoiu</w:t>
      </w:r>
      <w:r w:rsidRPr="00E35A1E">
        <w:rPr>
          <w:rFonts w:ascii="Arial Narrow" w:hAnsi="Arial Narrow"/>
          <w:sz w:val="24"/>
          <w:szCs w:val="24"/>
          <w:lang w:val="ro-RO"/>
        </w:rPr>
        <w:t>, N Tepeneu Malformatiile toracelui la copil, In: Tratat de chirurgie sub redactia Irinel Popescu vol VB Chirurgie Pediatrica Corneliu Sabetay, Ed Academiei Romane, Bucuresti, 2008, ISBN 978-973-27-1664-9, vol 5 978-973-27-1664-9, pp57-71</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P Tepeneu, </w:t>
      </w:r>
      <w:r w:rsidRPr="00E35A1E">
        <w:rPr>
          <w:rFonts w:ascii="Arial Narrow" w:hAnsi="Arial Narrow"/>
          <w:b/>
          <w:sz w:val="24"/>
          <w:szCs w:val="24"/>
          <w:lang w:val="ro-RO"/>
        </w:rPr>
        <w:t>C Popoiu</w:t>
      </w:r>
      <w:r w:rsidRPr="00E35A1E">
        <w:rPr>
          <w:rFonts w:ascii="Arial Narrow" w:hAnsi="Arial Narrow"/>
          <w:sz w:val="24"/>
          <w:szCs w:val="24"/>
          <w:lang w:val="ro-RO"/>
        </w:rPr>
        <w:t>, N Tepeneu Atrezia de esofag In:Tratat de chirurgie sub redactia Irinel Popescu vol V B Chirurgie Pediatrica Corneliu Sabetay, Ed Academiei Romane, Bucuresti, 2008, ISBN 978-973-27-1664-9, vol 5 978-973-27-1664-9, pp90-102</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P Tepeneu, </w:t>
      </w:r>
      <w:r w:rsidRPr="00E35A1E">
        <w:rPr>
          <w:rFonts w:ascii="Arial Narrow" w:hAnsi="Arial Narrow"/>
          <w:b/>
          <w:sz w:val="24"/>
          <w:szCs w:val="24"/>
          <w:lang w:val="ro-RO"/>
        </w:rPr>
        <w:t>C Popoiu</w:t>
      </w:r>
      <w:r w:rsidRPr="00E35A1E">
        <w:rPr>
          <w:rFonts w:ascii="Arial Narrow" w:hAnsi="Arial Narrow"/>
          <w:sz w:val="24"/>
          <w:szCs w:val="24"/>
          <w:lang w:val="ro-RO"/>
        </w:rPr>
        <w:t>, C Singer Patologia glandei mamare In: Patologie chirurgicala pediatrica sub redactia Corneliu Sabetay Ed.Aius Craiova, 2004, ISBN 973-700-037-4, pp 126-127</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P Tepeneu, </w:t>
      </w:r>
      <w:r w:rsidRPr="00E35A1E">
        <w:rPr>
          <w:rFonts w:ascii="Arial Narrow" w:hAnsi="Arial Narrow"/>
          <w:b/>
          <w:sz w:val="24"/>
          <w:szCs w:val="24"/>
          <w:lang w:val="ro-RO"/>
        </w:rPr>
        <w:t>C Popoiu</w:t>
      </w:r>
      <w:r w:rsidRPr="00E35A1E">
        <w:rPr>
          <w:rFonts w:ascii="Arial Narrow" w:hAnsi="Arial Narrow"/>
          <w:sz w:val="24"/>
          <w:szCs w:val="24"/>
          <w:lang w:val="ro-RO"/>
        </w:rPr>
        <w:t>, A Pesamosca Malformatiile toracelui,In:Patologie chirurgicala pediatrica sub redactia Corneliu Sabetay Ed.Aius Craiova, 2004. ISBN 973-700-037-4 pp 128-145</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P Tepeneu, G Aprodu, M Trancioveanu, </w:t>
      </w:r>
      <w:r w:rsidRPr="00E35A1E">
        <w:rPr>
          <w:rFonts w:ascii="Arial Narrow" w:hAnsi="Arial Narrow"/>
          <w:b/>
          <w:sz w:val="24"/>
          <w:szCs w:val="24"/>
          <w:lang w:val="ro-RO"/>
        </w:rPr>
        <w:t>C Popoiu</w:t>
      </w:r>
      <w:r w:rsidRPr="00E35A1E">
        <w:rPr>
          <w:rFonts w:ascii="Arial Narrow" w:hAnsi="Arial Narrow"/>
          <w:sz w:val="24"/>
          <w:szCs w:val="24"/>
          <w:lang w:val="ro-RO"/>
        </w:rPr>
        <w:t>, A Pesamosca Patologia esofagului. In: Patologie chirurgicala pediatrica sub redactia Corneliu Sabetay Ed.Aius Craiova, 2004 ISBN 973-700-037-4 pp 192-247</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Tepeneu P, </w:t>
      </w:r>
      <w:r w:rsidRPr="00E35A1E">
        <w:rPr>
          <w:rFonts w:ascii="Arial Narrow" w:hAnsi="Arial Narrow"/>
          <w:b/>
          <w:sz w:val="24"/>
          <w:szCs w:val="24"/>
          <w:lang w:val="ro-RO"/>
        </w:rPr>
        <w:t>Popoiu C</w:t>
      </w:r>
      <w:r w:rsidRPr="00E35A1E">
        <w:rPr>
          <w:rFonts w:ascii="Arial Narrow" w:hAnsi="Arial Narrow"/>
          <w:sz w:val="24"/>
          <w:szCs w:val="24"/>
          <w:lang w:val="ro-RO"/>
        </w:rPr>
        <w:t>, Atrezia de Esofag, In: Tratat de Patologie Chirurgicala Sub redactia Nicolae Angelescu, ed. Medicala, Bucuresti 2001, pp 2637-2644, ISBN973-39-0444-9, ISBN 973-39-0446-5 vol II</w:t>
      </w:r>
    </w:p>
    <w:p w:rsidR="00235C2B" w:rsidRPr="00E35A1E" w:rsidRDefault="00235C2B" w:rsidP="00235C2B">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Tepeneu P, </w:t>
      </w:r>
      <w:r w:rsidRPr="00E35A1E">
        <w:rPr>
          <w:rFonts w:ascii="Arial Narrow" w:hAnsi="Arial Narrow"/>
          <w:b/>
          <w:sz w:val="24"/>
          <w:szCs w:val="24"/>
          <w:lang w:val="ro-RO"/>
        </w:rPr>
        <w:t>Popoiu C</w:t>
      </w:r>
      <w:r w:rsidRPr="00E35A1E">
        <w:rPr>
          <w:rFonts w:ascii="Arial Narrow" w:hAnsi="Arial Narrow"/>
          <w:sz w:val="24"/>
          <w:szCs w:val="24"/>
          <w:lang w:val="ro-RO"/>
        </w:rPr>
        <w:t>, Fistula Eso-Traheala Izolata, In: Tratat de Patologie Chirurgicala Sub redactia Nicolae Angelescu, ed. Medicala, Bucuresti 2001, pp 2645-2646, ISBN973-39-0444-9, ISBN 973-39-0446-5 vol II</w:t>
      </w:r>
    </w:p>
    <w:p w:rsidR="00235C2B" w:rsidRPr="00E35A1E" w:rsidRDefault="00235C2B" w:rsidP="00235C2B">
      <w:pPr>
        <w:pStyle w:val="ListParagraph"/>
        <w:spacing w:after="0" w:line="240" w:lineRule="auto"/>
        <w:ind w:left="1440"/>
        <w:jc w:val="both"/>
        <w:rPr>
          <w:rFonts w:ascii="Arial Narrow" w:hAnsi="Arial Narrow"/>
          <w:sz w:val="24"/>
          <w:szCs w:val="24"/>
          <w:lang w:val="ro-RO"/>
        </w:rPr>
      </w:pPr>
    </w:p>
    <w:p w:rsidR="00235C2B" w:rsidRPr="00E35A1E" w:rsidRDefault="00235C2B" w:rsidP="00235C2B">
      <w:pPr>
        <w:pStyle w:val="ListParagraph"/>
        <w:numPr>
          <w:ilvl w:val="0"/>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Articole publicate în extenso</w:t>
      </w:r>
    </w:p>
    <w:p w:rsidR="000F3154" w:rsidRPr="00E35A1E" w:rsidRDefault="000F3154" w:rsidP="000F3154">
      <w:pPr>
        <w:pStyle w:val="ListParagraph"/>
        <w:numPr>
          <w:ilvl w:val="1"/>
          <w:numId w:val="3"/>
        </w:numPr>
        <w:spacing w:after="0" w:line="240" w:lineRule="auto"/>
        <w:jc w:val="both"/>
        <w:rPr>
          <w:rFonts w:ascii="Arial Narrow" w:hAnsi="Arial Narrow"/>
          <w:sz w:val="24"/>
          <w:szCs w:val="24"/>
          <w:lang w:val="ro-RO"/>
        </w:rPr>
      </w:pPr>
      <w:r w:rsidRPr="00E35A1E">
        <w:rPr>
          <w:rFonts w:ascii="Arial Narrow" w:hAnsi="Arial Narrow"/>
          <w:sz w:val="24"/>
          <w:szCs w:val="24"/>
          <w:lang w:val="ro-RO"/>
        </w:rPr>
        <w:t>Articole in extenso in reviste cotate ISI cu FI</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Olariu I, Coneac G, Harjau M, </w:t>
      </w:r>
      <w:r w:rsidRPr="00E35A1E">
        <w:rPr>
          <w:rFonts w:ascii="Arial Narrow" w:hAnsi="Arial Narrow"/>
          <w:b/>
          <w:sz w:val="24"/>
          <w:szCs w:val="24"/>
          <w:lang w:val="ro-RO"/>
        </w:rPr>
        <w:t>Popoiu C</w:t>
      </w:r>
      <w:r w:rsidRPr="00E35A1E">
        <w:rPr>
          <w:rFonts w:ascii="Arial Narrow" w:hAnsi="Arial Narrow"/>
          <w:sz w:val="24"/>
          <w:szCs w:val="24"/>
          <w:lang w:val="ro-RO"/>
        </w:rPr>
        <w:t>, Mut AM, Vlaia V, Sevastre AS, Lupuleasa D, Vlaia L. Evaluation of the barrier potential of some synthetic membranes in testing in vitro Tenoxicam release from hydrogels, using the experimental model with Franz diffusion Cells. Revista Farmacia 2019, 67(1):73-80, ISSN 0014-8237, FI 1.507</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Sturza A, Văduva A, Uțu D, Rațiu C, Pop N, Duicu O, </w:t>
      </w:r>
      <w:r w:rsidRPr="00E35A1E">
        <w:rPr>
          <w:rFonts w:ascii="Arial Narrow" w:hAnsi="Arial Narrow"/>
          <w:b/>
          <w:sz w:val="24"/>
          <w:szCs w:val="24"/>
          <w:lang w:val="ro-RO"/>
        </w:rPr>
        <w:t>Popoiu C</w:t>
      </w:r>
      <w:r w:rsidRPr="00E35A1E">
        <w:rPr>
          <w:rFonts w:ascii="Arial Narrow" w:hAnsi="Arial Narrow"/>
          <w:sz w:val="24"/>
          <w:szCs w:val="24"/>
          <w:lang w:val="ro-RO"/>
        </w:rPr>
        <w:t>, Boia E, Matusz P, Muntean DM, Olariu S. Vitamin D improves vascular function and decreases monoamine oxidase A expression in experimental diabetes. Mol Cell Biochem. Mol Cell Biochem, 2019, 453(1–2):33–40, https://doi.org/10.1007/s11010-018-3429-2, ISSN: 0300-8177, FI 2.561</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Sturza A, </w:t>
      </w:r>
      <w:r w:rsidRPr="00E35A1E">
        <w:rPr>
          <w:rFonts w:ascii="Arial Narrow" w:hAnsi="Arial Narrow"/>
          <w:b/>
          <w:sz w:val="24"/>
          <w:szCs w:val="24"/>
          <w:lang w:val="ro-RO"/>
        </w:rPr>
        <w:t>Popoiu CM</w:t>
      </w:r>
      <w:r w:rsidRPr="00E35A1E">
        <w:rPr>
          <w:rFonts w:ascii="Arial Narrow" w:hAnsi="Arial Narrow"/>
          <w:sz w:val="24"/>
          <w:szCs w:val="24"/>
          <w:lang w:val="ro-RO"/>
        </w:rPr>
        <w:t>, Ionica M, Duicu OM, Olariu S, Muntean DM, Boia ES. Monoamine Oxidase-Related Vascular Oxidative Stress in Diseases Associated with Inflammatory Burden. Oxidative Medicine and Cellular Longevity, 2019, 2019., https://doi.org/10.1155/2019/8954201, ISSN: 1942-0900, FI 4.936</w:t>
      </w:r>
      <w:r w:rsidRPr="00E35A1E">
        <w:rPr>
          <w:rFonts w:ascii="Arial Narrow" w:hAnsi="Arial Narrow"/>
          <w:sz w:val="24"/>
          <w:szCs w:val="24"/>
          <w:lang w:val="ro-RO"/>
        </w:rPr>
        <w:cr/>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Amăricăi E, Suciu O, Onofrei RR, Miclăuș RS, Cațan L, Cerbu S, </w:t>
      </w:r>
      <w:r w:rsidRPr="00E35A1E">
        <w:rPr>
          <w:rFonts w:ascii="Arial Narrow" w:hAnsi="Arial Narrow"/>
          <w:b/>
          <w:sz w:val="24"/>
          <w:szCs w:val="24"/>
          <w:lang w:val="ro-RO"/>
        </w:rPr>
        <w:t>Popoiu CM</w:t>
      </w:r>
      <w:r w:rsidRPr="00E35A1E">
        <w:rPr>
          <w:rFonts w:ascii="Arial Narrow" w:hAnsi="Arial Narrow"/>
          <w:sz w:val="24"/>
          <w:szCs w:val="24"/>
          <w:lang w:val="ro-RO"/>
        </w:rPr>
        <w:t xml:space="preserve">. Assessment of children with pectus excavatum without surgical correction. Wien Klin </w:t>
      </w:r>
      <w:r w:rsidRPr="00E35A1E">
        <w:rPr>
          <w:rFonts w:ascii="Arial Narrow" w:hAnsi="Arial Narrow"/>
          <w:sz w:val="24"/>
          <w:szCs w:val="24"/>
          <w:lang w:val="ro-RO"/>
        </w:rPr>
        <w:lastRenderedPageBreak/>
        <w:t>Wochenschr. 2019, 131(5-6):126-131, https://doi.org/10.1007/s00508-018-1406-0, ISSN: 0043-5325, FI 1.003</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Rogobete AF, Sandesc D, Bedreag OH, Papurica M, Popovici SE, Bratu T, </w:t>
      </w:r>
      <w:r w:rsidRPr="00E35A1E">
        <w:rPr>
          <w:rFonts w:ascii="Arial Narrow" w:hAnsi="Arial Narrow"/>
          <w:b/>
          <w:sz w:val="24"/>
          <w:szCs w:val="24"/>
          <w:lang w:val="ro-RO"/>
        </w:rPr>
        <w:t>Popoiu CM</w:t>
      </w:r>
      <w:r w:rsidRPr="00E35A1E">
        <w:rPr>
          <w:rFonts w:ascii="Arial Narrow" w:hAnsi="Arial Narrow"/>
          <w:sz w:val="24"/>
          <w:szCs w:val="24"/>
          <w:lang w:val="ro-RO"/>
        </w:rPr>
        <w:t>, Nitu R, Dragomir T, Aabed HIM, Ivan MV. MicroRNA Expression is Associated with Sepsis Disorders in Critically Ill Polytrauma Patients.Cells. 2018, 7(12): 311-326., ISBN 978-3-03897-769-8, https://doi.org/10.3390/books978-3-03897-769-8, FI 4.829 - autor correspondent</w:t>
      </w:r>
      <w:r w:rsidRPr="00E35A1E">
        <w:rPr>
          <w:rFonts w:ascii="Arial Narrow" w:hAnsi="Arial Narrow"/>
          <w:sz w:val="24"/>
          <w:szCs w:val="24"/>
          <w:lang w:val="ro-RO"/>
        </w:rPr>
        <w:cr/>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Osakwe H, Nicolescu C, Nicolescu L, Hoinoiu B, Mederle O, Mussuto E, </w:t>
      </w:r>
      <w:r w:rsidRPr="00E35A1E">
        <w:rPr>
          <w:rFonts w:ascii="Arial Narrow" w:hAnsi="Arial Narrow"/>
          <w:b/>
          <w:sz w:val="24"/>
          <w:szCs w:val="24"/>
          <w:lang w:val="ro-RO"/>
        </w:rPr>
        <w:t>Popoiu C</w:t>
      </w:r>
      <w:r w:rsidRPr="00E35A1E">
        <w:rPr>
          <w:rFonts w:ascii="Arial Narrow" w:hAnsi="Arial Narrow"/>
          <w:sz w:val="24"/>
          <w:szCs w:val="24"/>
          <w:lang w:val="ro-RO"/>
        </w:rPr>
        <w:t>, Boia E. The Impact of Residual Bowel after Extended Bowel Resection on Bacterial Overgrowth and Bacterial Translocation. Rev. Chim.(Bucharest), 2018, 69(8):2121-2128, ISSN: 0034-7752, FI 1.412</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Heredea R, Cimpean AM, Cerbu S, </w:t>
      </w:r>
      <w:r w:rsidRPr="00E35A1E">
        <w:rPr>
          <w:rFonts w:ascii="Arial Narrow" w:hAnsi="Arial Narrow"/>
          <w:b/>
          <w:sz w:val="24"/>
          <w:szCs w:val="24"/>
          <w:lang w:val="ro-RO"/>
        </w:rPr>
        <w:t>Popoiu CM</w:t>
      </w:r>
      <w:r w:rsidRPr="00E35A1E">
        <w:rPr>
          <w:rFonts w:ascii="Arial Narrow" w:hAnsi="Arial Narrow"/>
          <w:sz w:val="24"/>
          <w:szCs w:val="24"/>
          <w:lang w:val="ro-RO"/>
        </w:rPr>
        <w:t>, Jitariu AA, Raica M. New Approach to Rare Pediatric Multicystic Mesenteric Lymphangioma; Would It Guide the Development of Targeted Therapy? Front Pediatr. 2018, 6:223, doi: 10.3389/fped.2018.00223, FI 2.335</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Ivan MV, Rogobete AF, Bedreag OH, Papurica M, Popovici SE, Dinu A, Sandesc M, Beceanu A, Bratu LM, </w:t>
      </w:r>
      <w:r w:rsidRPr="00E35A1E">
        <w:rPr>
          <w:rFonts w:ascii="Arial Narrow" w:hAnsi="Arial Narrow"/>
          <w:b/>
          <w:sz w:val="24"/>
          <w:szCs w:val="24"/>
          <w:lang w:val="ro-RO"/>
        </w:rPr>
        <w:t>Popoiu CM</w:t>
      </w:r>
      <w:r w:rsidRPr="00E35A1E">
        <w:rPr>
          <w:rFonts w:ascii="Arial Narrow" w:hAnsi="Arial Narrow"/>
          <w:sz w:val="24"/>
          <w:szCs w:val="24"/>
          <w:lang w:val="ro-RO"/>
        </w:rPr>
        <w:t>, Sandesc D, Boruga O, Fulger L. New Molecular and Epigenetic Expressions as Novel Biomarkers in Critically Ill Polytrauma Patients with Acute Kidney Injury (AKI). Clin Lab. 2018, 64(5):663-668, ISSN 1433-6510, FI 0.848</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Mut AM, Vlaia L, Coneac G, Olariu I, Vlaia V, </w:t>
      </w:r>
      <w:r w:rsidRPr="00E35A1E">
        <w:rPr>
          <w:rFonts w:ascii="Arial Narrow" w:hAnsi="Arial Narrow"/>
          <w:b/>
          <w:sz w:val="24"/>
          <w:szCs w:val="24"/>
          <w:lang w:val="ro-RO"/>
        </w:rPr>
        <w:t>Popoiu C</w:t>
      </w:r>
      <w:r w:rsidRPr="00E35A1E">
        <w:rPr>
          <w:rFonts w:ascii="Arial Narrow" w:hAnsi="Arial Narrow"/>
          <w:sz w:val="24"/>
          <w:szCs w:val="24"/>
          <w:lang w:val="ro-RO"/>
        </w:rPr>
        <w:t>, Hirjau M, Lupuliasa D. Novel Topical Chitosan/ Hydroxypropylmethylcellulose - Based Hydrogels Containing Fluconazole and Sucrose Esters. Formulation, Physicochemical Characterization. vitro Drug Release and Permeation. Farmacia, 2018, 66(1): 59-69, ISSN: 0014-8237, FI 1.507.</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Fannin PC, Marin CN, Malaescu I, Raj K, </w:t>
      </w:r>
      <w:r w:rsidRPr="00E35A1E">
        <w:rPr>
          <w:rFonts w:ascii="Arial Narrow" w:hAnsi="Arial Narrow"/>
          <w:b/>
          <w:sz w:val="24"/>
          <w:szCs w:val="24"/>
          <w:lang w:val="ro-RO"/>
        </w:rPr>
        <w:t>Popoiu C</w:t>
      </w:r>
      <w:r w:rsidRPr="00E35A1E">
        <w:rPr>
          <w:rFonts w:ascii="Arial Narrow" w:hAnsi="Arial Narrow"/>
          <w:sz w:val="24"/>
          <w:szCs w:val="24"/>
          <w:lang w:val="ro-RO"/>
        </w:rPr>
        <w:t>. Local arrangement of particles in magnetic fluids due to the measurement alternating field. Journal of Magnetism and Magnetic Materials, 2017, 438:116-120. ISSN: 0304-8853, FI 3.046</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Balint GS, Iovanescu G, Stanca H, </w:t>
      </w:r>
      <w:r w:rsidRPr="00E35A1E">
        <w:rPr>
          <w:rFonts w:ascii="Arial Narrow" w:hAnsi="Arial Narrow"/>
          <w:b/>
          <w:sz w:val="24"/>
          <w:szCs w:val="24"/>
          <w:lang w:val="ro-RO"/>
        </w:rPr>
        <w:t>Popoiu CM</w:t>
      </w:r>
      <w:r w:rsidRPr="00E35A1E">
        <w:rPr>
          <w:rFonts w:ascii="Arial Narrow" w:hAnsi="Arial Narrow"/>
          <w:sz w:val="24"/>
          <w:szCs w:val="24"/>
          <w:lang w:val="ro-RO"/>
        </w:rPr>
        <w:t>, Boia E, Popovici RA, Bolintineanu SL. The Protective Effect of HDL-Cholesterol in Patients with Essential Hypertension. Revista de Chimie, 2017, 68(5):949-952. ISSN: 0034-7752, FI 1.412</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Balint GS, Boruga O, Iovanescu G, Popovici RA, Bolintineanu SL, Mihaescu R, </w:t>
      </w:r>
      <w:r w:rsidRPr="00E35A1E">
        <w:rPr>
          <w:rFonts w:ascii="Arial Narrow" w:hAnsi="Arial Narrow"/>
          <w:b/>
          <w:sz w:val="24"/>
          <w:szCs w:val="24"/>
          <w:lang w:val="ro-RO"/>
        </w:rPr>
        <w:t>Popoiu CM</w:t>
      </w:r>
      <w:r w:rsidRPr="00E35A1E">
        <w:rPr>
          <w:rFonts w:ascii="Arial Narrow" w:hAnsi="Arial Narrow"/>
          <w:sz w:val="24"/>
          <w:szCs w:val="24"/>
          <w:lang w:val="ro-RO"/>
        </w:rPr>
        <w:t>, Boia E, Petrus A, Andoni M.The Effects of Hg2+ on Endothelial Function in Electronic Cigarette Smokers with Coronary Artery Disease. Revista de Chimie, 2017, 68(4): 711-714. ISSN: 0034-7752, FI 1.412</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Vlaia L, Olariu I, Coneac G, Mut AM, </w:t>
      </w:r>
      <w:r w:rsidRPr="00E35A1E">
        <w:rPr>
          <w:rFonts w:ascii="Arial Narrow" w:hAnsi="Arial Narrow"/>
          <w:b/>
          <w:sz w:val="24"/>
          <w:szCs w:val="24"/>
          <w:lang w:val="ro-RO"/>
        </w:rPr>
        <w:t>Popoiu C</w:t>
      </w:r>
      <w:r w:rsidRPr="00E35A1E">
        <w:rPr>
          <w:rFonts w:ascii="Arial Narrow" w:hAnsi="Arial Narrow"/>
          <w:sz w:val="24"/>
          <w:szCs w:val="24"/>
          <w:lang w:val="ro-RO"/>
        </w:rPr>
        <w:t>, Stanciulescu C, Anghel DF, Maxim ME, Kalas S Vlaia V. Development of microemulsion-loaded hydrogel formulations for topical delivery of metoprolol tartrate: physicochemical characterization and ex vivo evaluation. Farmacia, 2016, 64(6): 901-913, ISSN: 0014-8237, FI 1.348.</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Isaia (Oarcea) AI, Cata A, Olah NK, Stefanut MN, Ienascu IMC, Bratosin D, </w:t>
      </w:r>
      <w:r w:rsidRPr="00E35A1E">
        <w:rPr>
          <w:rFonts w:ascii="Arial Narrow" w:hAnsi="Arial Narrow"/>
          <w:b/>
          <w:sz w:val="24"/>
          <w:szCs w:val="24"/>
          <w:lang w:val="ro-RO"/>
        </w:rPr>
        <w:t>Popoiu C</w:t>
      </w:r>
      <w:r w:rsidRPr="00E35A1E">
        <w:rPr>
          <w:rFonts w:ascii="Arial Narrow" w:hAnsi="Arial Narrow"/>
          <w:sz w:val="24"/>
          <w:szCs w:val="24"/>
          <w:lang w:val="ro-RO"/>
        </w:rPr>
        <w:t>. Evaluation of Antioxidant Activity and Phenolic Content of 13 Selected Herbs from Romania. Revista de Chimie -Bucharest- Original Edition-2016, 67(10):2001-2004, ISSN: 0034-7752, FI 1.232</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lastRenderedPageBreak/>
        <w:t xml:space="preserve">David VL; Cerbu S; Haragus H; </w:t>
      </w:r>
      <w:r w:rsidRPr="00E35A1E">
        <w:rPr>
          <w:rFonts w:ascii="Arial Narrow" w:hAnsi="Arial Narrow"/>
          <w:b/>
          <w:sz w:val="24"/>
          <w:szCs w:val="24"/>
          <w:lang w:val="ro-RO"/>
        </w:rPr>
        <w:t>Popoiu MC</w:t>
      </w:r>
      <w:r w:rsidRPr="00E35A1E">
        <w:rPr>
          <w:rFonts w:ascii="Arial Narrow" w:hAnsi="Arial Narrow"/>
          <w:sz w:val="24"/>
          <w:szCs w:val="24"/>
          <w:lang w:val="ro-RO"/>
        </w:rPr>
        <w:t>; Stanciulescu CM; Cozma G; Burlacu O; Boia ES. Costal cartilages do not overgrow in patients with pectus excavatum. Medical Principles and Practice, 2016, 25(6), 533-538. ISSN: 1011-7571, FI 1.469</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Iacob ER, </w:t>
      </w:r>
      <w:r w:rsidRPr="00E35A1E">
        <w:rPr>
          <w:rFonts w:ascii="Arial Narrow" w:hAnsi="Arial Narrow"/>
          <w:b/>
          <w:sz w:val="24"/>
          <w:szCs w:val="24"/>
          <w:lang w:val="ro-RO"/>
        </w:rPr>
        <w:t>Popoiu CM</w:t>
      </w:r>
      <w:r w:rsidRPr="00E35A1E">
        <w:rPr>
          <w:rFonts w:ascii="Arial Narrow" w:hAnsi="Arial Narrow"/>
          <w:sz w:val="24"/>
          <w:szCs w:val="24"/>
          <w:lang w:val="ro-RO"/>
        </w:rPr>
        <w:t>, Nyiredi A, Mogoantă L, Badea O, Boia ES. Mesenchymal hamartoma of the left liver lobe in an 18-month-old female patient. Romanian journal of morphology and embryology, 2016, 57(2 Suppl): 841-847. ISSN: 1220-0522, FI 0,670 - autor correspondent</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Coneac G, Vlaia V, Olariu I, Muţ AM, Anghel DF, Ilie C, </w:t>
      </w:r>
      <w:r w:rsidRPr="00E35A1E">
        <w:rPr>
          <w:rFonts w:ascii="Arial Narrow" w:hAnsi="Arial Narrow"/>
          <w:b/>
          <w:sz w:val="24"/>
          <w:szCs w:val="24"/>
          <w:lang w:val="ro-RO"/>
        </w:rPr>
        <w:t>Popoiu C</w:t>
      </w:r>
      <w:r w:rsidRPr="00E35A1E">
        <w:rPr>
          <w:rFonts w:ascii="Arial Narrow" w:hAnsi="Arial Narrow"/>
          <w:sz w:val="24"/>
          <w:szCs w:val="24"/>
          <w:lang w:val="ro-RO"/>
        </w:rPr>
        <w:t>, Lupuleasa D, Vlaia L. Development and evaluation of new microemulsion-based hydrogel formulations for topical delivery of fluconazole. AAPS PharmSciTech. 2015, 16(4):889-904, ISSN: 1530-9932, FI 1,954</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Popovici A, Vlase G, Vlase T, Şuta L, Popoiu C, Ledeţi I, Iovănescu G, Fuliaş A. Local Anesthetic Agents III . Study of solid dosage forms with pharmaceutical excipients. Revista de Chimie  2015, 66(7): 1046-1051., ISSN 0034-7752, FI 0.956</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Spataru RI, </w:t>
      </w:r>
      <w:r w:rsidRPr="00E35A1E">
        <w:rPr>
          <w:rFonts w:ascii="Arial Narrow" w:hAnsi="Arial Narrow"/>
          <w:b/>
          <w:sz w:val="24"/>
          <w:szCs w:val="24"/>
          <w:lang w:val="ro-RO"/>
        </w:rPr>
        <w:t>Popoiu MC</w:t>
      </w:r>
      <w:r w:rsidRPr="00E35A1E">
        <w:rPr>
          <w:rFonts w:ascii="Arial Narrow" w:hAnsi="Arial Narrow"/>
          <w:sz w:val="24"/>
          <w:szCs w:val="24"/>
          <w:lang w:val="ro-RO"/>
        </w:rPr>
        <w:t>, Ivanov M. Foregut Duplication Cyst Associated with Esophageal Atresia One-Stage Neonatal Surgical Repair, Indian Journal of Surgery, 2014, 77(S1):S52-S55, ISSN: 0972-2068 (Print) 0973-9793 (Online), FI 0.260- autor correspondent</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Vlaia L; Olariu I; Coneac G; Vlaia V; </w:t>
      </w:r>
      <w:r w:rsidRPr="00E35A1E">
        <w:rPr>
          <w:rFonts w:ascii="Arial Narrow" w:hAnsi="Arial Narrow"/>
          <w:b/>
          <w:sz w:val="24"/>
          <w:szCs w:val="24"/>
          <w:lang w:val="ro-RO"/>
        </w:rPr>
        <w:t>Popoiu C</w:t>
      </w:r>
      <w:r w:rsidRPr="00E35A1E">
        <w:rPr>
          <w:rFonts w:ascii="Arial Narrow" w:hAnsi="Arial Narrow"/>
          <w:sz w:val="24"/>
          <w:szCs w:val="24"/>
          <w:lang w:val="ro-RO"/>
        </w:rPr>
        <w:t>; Stanciulescu C; Mut AM; Szabadai Z; Lupuleasa D. Percutaneous penetration enhancement of propranolol hydrochloride from HPMC-based hydroethanolic gels containing terpenes. Farmacia, 2014, 62(5): 991-1008, ISSN: 0014-8237, FI 1.005</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Olariu T, Suta LM, </w:t>
      </w:r>
      <w:r w:rsidRPr="00E35A1E">
        <w:rPr>
          <w:rFonts w:ascii="Arial Narrow" w:hAnsi="Arial Narrow"/>
          <w:b/>
          <w:sz w:val="24"/>
          <w:szCs w:val="24"/>
          <w:lang w:val="ro-RO"/>
        </w:rPr>
        <w:t>Popoiu C</w:t>
      </w:r>
      <w:r w:rsidRPr="00E35A1E">
        <w:rPr>
          <w:rFonts w:ascii="Arial Narrow" w:hAnsi="Arial Narrow"/>
          <w:sz w:val="24"/>
          <w:szCs w:val="24"/>
          <w:lang w:val="ro-RO"/>
        </w:rPr>
        <w:t>, Ledeti I, Simu G, Savoiu G, Fulias A. Alternative Synthesis of Paracetamol and Aspirin under Non-conventional Conditions. Revista de Chimie -Bucharest- Original Edition-2014, 65(6):621-623.FI 0.810</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Ledeti I, Simu G, Vlase G, Vlase T, Olariu T, Savoiu G, Suta LM, </w:t>
      </w:r>
      <w:r w:rsidRPr="00E35A1E">
        <w:rPr>
          <w:rFonts w:ascii="Arial Narrow" w:hAnsi="Arial Narrow"/>
          <w:b/>
          <w:sz w:val="24"/>
          <w:szCs w:val="24"/>
          <w:lang w:val="ro-RO"/>
        </w:rPr>
        <w:t>Popoiu C</w:t>
      </w:r>
      <w:r w:rsidRPr="00E35A1E">
        <w:rPr>
          <w:rFonts w:ascii="Arial Narrow" w:hAnsi="Arial Narrow"/>
          <w:sz w:val="24"/>
          <w:szCs w:val="24"/>
          <w:lang w:val="ro-RO"/>
        </w:rPr>
        <w:t>, Fulias A. Ni(II) Coordination Compound with Acetaminophen Synthesis and Characterization, Rev. Chim. (Bucharest), 2014, 65(5): 556-559, ISSN: 0034-7752, FI 0.810</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Coneac GH, Vlaia L, Olariu I, Vlaia V, Lupuleasa D, </w:t>
      </w:r>
      <w:r w:rsidRPr="00E35A1E">
        <w:rPr>
          <w:rFonts w:ascii="Arial Narrow" w:hAnsi="Arial Narrow"/>
          <w:b/>
          <w:sz w:val="24"/>
          <w:szCs w:val="24"/>
          <w:lang w:val="ro-RO"/>
        </w:rPr>
        <w:t>Popoiu C</w:t>
      </w:r>
      <w:r w:rsidRPr="00E35A1E">
        <w:rPr>
          <w:rFonts w:ascii="Arial Narrow" w:hAnsi="Arial Narrow"/>
          <w:sz w:val="24"/>
          <w:szCs w:val="24"/>
          <w:lang w:val="ro-RO"/>
        </w:rPr>
        <w:t>. Experimental Researches for Standardization of Hidroalcoholic Extracts of Propolis from the West Region of Romania, Farmacia, 2014, 62(2):400-412, ISSN: 0014-8237, FI 1.005</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Spătaru RI, Enculescu A, </w:t>
      </w:r>
      <w:r w:rsidRPr="00E35A1E">
        <w:rPr>
          <w:rFonts w:ascii="Arial Narrow" w:hAnsi="Arial Narrow"/>
          <w:b/>
          <w:sz w:val="24"/>
          <w:szCs w:val="24"/>
          <w:lang w:val="ro-RO"/>
        </w:rPr>
        <w:t>Popoiu, MC</w:t>
      </w:r>
      <w:r w:rsidRPr="00E35A1E">
        <w:rPr>
          <w:rFonts w:ascii="Arial Narrow" w:hAnsi="Arial Narrow"/>
          <w:sz w:val="24"/>
          <w:szCs w:val="24"/>
          <w:lang w:val="ro-RO"/>
        </w:rPr>
        <w:t>. Gruber-Frantz tumor: a very rare pathological condition in children. Rom J Morphol Embryol, 2014, 55.4: 1497-1501. ISSN: 1220-0522, FI 0.659</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Boia ES, </w:t>
      </w:r>
      <w:r w:rsidRPr="00E35A1E">
        <w:rPr>
          <w:rFonts w:ascii="Arial Narrow" w:hAnsi="Arial Narrow"/>
          <w:b/>
          <w:sz w:val="24"/>
          <w:szCs w:val="24"/>
          <w:lang w:val="ro-RO"/>
        </w:rPr>
        <w:t>Popoiu MC</w:t>
      </w:r>
      <w:r w:rsidRPr="00E35A1E">
        <w:rPr>
          <w:rFonts w:ascii="Arial Narrow" w:hAnsi="Arial Narrow"/>
          <w:sz w:val="24"/>
          <w:szCs w:val="24"/>
          <w:lang w:val="ro-RO"/>
        </w:rPr>
        <w:t>, Puiu M, Stanciulescu CM, David VL. Antley-Bixler Syndrome: Surgical Management of Ambiguous Genitalia – A Case Report, Med Princ Pract; 2014, 23(4):384-386, ISSN: 1011-7571, FI 1.34</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Olariu I, Coneac G, Vlaia L, Vlaia V, Anghel DF, Ilie C, </w:t>
      </w:r>
      <w:r w:rsidRPr="00E35A1E">
        <w:rPr>
          <w:rFonts w:ascii="Arial Narrow" w:hAnsi="Arial Narrow"/>
          <w:b/>
          <w:sz w:val="24"/>
          <w:szCs w:val="24"/>
          <w:lang w:val="ro-RO"/>
        </w:rPr>
        <w:t>Popoiu C</w:t>
      </w:r>
      <w:r w:rsidRPr="00E35A1E">
        <w:rPr>
          <w:rFonts w:ascii="Arial Narrow" w:hAnsi="Arial Narrow"/>
          <w:sz w:val="24"/>
          <w:szCs w:val="24"/>
          <w:lang w:val="ro-RO"/>
        </w:rPr>
        <w:t>, Lupuleasa D. Development and Evaluation of Microemulsion-Based Hydrogel Formulations for Topical Delivery of Propranolol Hydrochloride, Digest Journal of Nanomaterials and Biostructures 2014, 9(1):395 – 412, ISSN: 1842-3582, FI 0.945</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Fulias A, </w:t>
      </w:r>
      <w:r w:rsidRPr="00E35A1E">
        <w:rPr>
          <w:rFonts w:ascii="Arial Narrow" w:hAnsi="Arial Narrow"/>
          <w:b/>
          <w:sz w:val="24"/>
          <w:szCs w:val="24"/>
          <w:lang w:val="ro-RO"/>
        </w:rPr>
        <w:t>Popoiu C</w:t>
      </w:r>
      <w:r w:rsidRPr="00E35A1E">
        <w:rPr>
          <w:rFonts w:ascii="Arial Narrow" w:hAnsi="Arial Narrow"/>
          <w:sz w:val="24"/>
          <w:szCs w:val="24"/>
          <w:lang w:val="ro-RO"/>
        </w:rPr>
        <w:t>, Vlase G, Vlase T, Onetiu D, Savoiu G, Simu G, Patrutescu C, Ilia G, Ledeti I. Thermoanalytical And Spectroscopic Study On Methotrexate – Active Substance And Tablet, Digest Journal of Nanomaterials and Biostructures 2014, 9(1):93 – 98 FI 0.945 – autor correspondent</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b/>
          <w:sz w:val="24"/>
          <w:szCs w:val="24"/>
          <w:lang w:val="ro-RO"/>
        </w:rPr>
        <w:lastRenderedPageBreak/>
        <w:t>Popoiu CM</w:t>
      </w:r>
      <w:r w:rsidRPr="00E35A1E">
        <w:rPr>
          <w:rFonts w:ascii="Arial Narrow" w:hAnsi="Arial Narrow"/>
          <w:sz w:val="24"/>
          <w:szCs w:val="24"/>
          <w:lang w:val="ro-RO"/>
        </w:rPr>
        <w:t>, Burian CA, Paunescu V, Boia E, Arghirescu S, Muntean DM, Ordodi VL. Development of a high-performance anesthesia ventilator for research in small animals, Int J Artif Organs 2014; 37(6): 436 – 441, ISSN: 0391-3988 IF 1,33</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Ledeti I, Simu G, Vlase G, Savoiu G, Vlase T, Suta LM, </w:t>
      </w:r>
      <w:r w:rsidRPr="00E35A1E">
        <w:rPr>
          <w:rFonts w:ascii="Arial Narrow" w:hAnsi="Arial Narrow"/>
          <w:b/>
          <w:sz w:val="24"/>
          <w:szCs w:val="24"/>
          <w:lang w:val="ro-RO"/>
        </w:rPr>
        <w:t>Popoiu CM</w:t>
      </w:r>
      <w:r w:rsidRPr="00E35A1E">
        <w:rPr>
          <w:rFonts w:ascii="Arial Narrow" w:hAnsi="Arial Narrow"/>
          <w:sz w:val="24"/>
          <w:szCs w:val="24"/>
          <w:lang w:val="ro-RO"/>
        </w:rPr>
        <w:t>, Fulias A. Synthesis and Solid-State Charactherization of Zn(II) Metal Complex with Acetaminophen, Rev. Chim. (Bucharest), 2013, 64(10):1127-1130, ISSN: 0034-7752, FI 0. 677</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Fuliaş A, Ledeţi I, Vlase G, </w:t>
      </w:r>
      <w:r w:rsidRPr="00E35A1E">
        <w:rPr>
          <w:rFonts w:ascii="Arial Narrow" w:hAnsi="Arial Narrow"/>
          <w:b/>
          <w:sz w:val="24"/>
          <w:szCs w:val="24"/>
          <w:lang w:val="ro-RO"/>
        </w:rPr>
        <w:t>Popoiu C</w:t>
      </w:r>
      <w:r w:rsidRPr="00E35A1E">
        <w:rPr>
          <w:rFonts w:ascii="Arial Narrow" w:hAnsi="Arial Narrow"/>
          <w:sz w:val="24"/>
          <w:szCs w:val="24"/>
          <w:lang w:val="ro-RO"/>
        </w:rPr>
        <w:t>, Hegheş A, Bilanin MI, Vlase T, Gheorgheosu D, Craina M, Ardelean S, Ferechide D, Mărginean O, Moş L. Thermal behaviour of procaine and benzocaine part II: compatibility study with some pharmaceutical excipients used in solid dosage forms, Chemistry Central Journal 2013, 7:140, ISSN 1752-153X, FI 1.663 – autor corespondent</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Boia ES, Nicodin A, </w:t>
      </w:r>
      <w:r w:rsidRPr="00E35A1E">
        <w:rPr>
          <w:rFonts w:ascii="Arial Narrow" w:hAnsi="Arial Narrow"/>
          <w:b/>
          <w:sz w:val="24"/>
          <w:szCs w:val="24"/>
          <w:lang w:val="ro-RO"/>
        </w:rPr>
        <w:t>Popoiu MC</w:t>
      </w:r>
      <w:r w:rsidRPr="00E35A1E">
        <w:rPr>
          <w:rFonts w:ascii="Arial Narrow" w:hAnsi="Arial Narrow"/>
          <w:sz w:val="24"/>
          <w:szCs w:val="24"/>
          <w:lang w:val="ro-RO"/>
        </w:rPr>
        <w:t>, Trailescu M, David VL. An Effective Method to Release Anastomotic Tension after Repair of Esophageal Atresia Using a Foley Catheter, Chirurgia, 2013, 108(2): 189-192, ISSN: 1221-9118, FI 0.777</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David VL, Izvernariu DA, </w:t>
      </w:r>
      <w:r w:rsidRPr="00E35A1E">
        <w:rPr>
          <w:rFonts w:ascii="Arial Narrow" w:hAnsi="Arial Narrow"/>
          <w:b/>
          <w:sz w:val="24"/>
          <w:szCs w:val="24"/>
          <w:lang w:val="ro-RO"/>
        </w:rPr>
        <w:t>Popoiu CM</w:t>
      </w:r>
      <w:r w:rsidRPr="00E35A1E">
        <w:rPr>
          <w:rFonts w:ascii="Arial Narrow" w:hAnsi="Arial Narrow"/>
          <w:sz w:val="24"/>
          <w:szCs w:val="24"/>
          <w:lang w:val="ro-RO"/>
        </w:rPr>
        <w:t>, Puiu M, Boia ES. Morphologic, morphometrical and histochemical proprieties of the costal cartilage in children with pectus excavatum. Rom J Morphol Embryol. 2011;52(2):625-9, ISSN: 1220-0522, FI 0.523</w:t>
      </w:r>
    </w:p>
    <w:p w:rsidR="00DB7998"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Nicodin A, Boia ES, </w:t>
      </w:r>
      <w:r w:rsidRPr="00E35A1E">
        <w:rPr>
          <w:rFonts w:ascii="Arial Narrow" w:hAnsi="Arial Narrow"/>
          <w:b/>
          <w:sz w:val="24"/>
          <w:szCs w:val="24"/>
          <w:lang w:val="ro-RO"/>
        </w:rPr>
        <w:t>Popoiu MC</w:t>
      </w:r>
      <w:r w:rsidRPr="00E35A1E">
        <w:rPr>
          <w:rFonts w:ascii="Arial Narrow" w:hAnsi="Arial Narrow"/>
          <w:sz w:val="24"/>
          <w:szCs w:val="24"/>
          <w:lang w:val="ro-RO"/>
        </w:rPr>
        <w:t>, Cozma G, Nicodin G, Badeti R, Trailescu M, Adam O, David VL. Preliminary results after Nuss procedure, Chirurgia, 2010, 105(2);203-210, ISSN: 1221-9118, FI 0.560</w:t>
      </w:r>
    </w:p>
    <w:p w:rsidR="00235C2B" w:rsidRPr="00E35A1E" w:rsidRDefault="00DB7998" w:rsidP="00DB7998">
      <w:pPr>
        <w:pStyle w:val="ListParagraph"/>
        <w:numPr>
          <w:ilvl w:val="0"/>
          <w:numId w:val="4"/>
        </w:numPr>
        <w:spacing w:after="0" w:line="240" w:lineRule="auto"/>
        <w:jc w:val="both"/>
        <w:rPr>
          <w:rFonts w:ascii="Arial Narrow" w:hAnsi="Arial Narrow"/>
          <w:sz w:val="24"/>
          <w:szCs w:val="24"/>
          <w:lang w:val="ro-RO"/>
        </w:rPr>
      </w:pPr>
      <w:r w:rsidRPr="00E35A1E">
        <w:rPr>
          <w:rFonts w:ascii="Arial Narrow" w:hAnsi="Arial Narrow"/>
          <w:sz w:val="24"/>
          <w:szCs w:val="24"/>
          <w:lang w:val="ro-RO"/>
        </w:rPr>
        <w:t xml:space="preserve">Pelizzo G, Martelossi S, </w:t>
      </w:r>
      <w:r w:rsidRPr="00E35A1E">
        <w:rPr>
          <w:rFonts w:ascii="Arial Narrow" w:hAnsi="Arial Narrow"/>
          <w:b/>
          <w:sz w:val="24"/>
          <w:szCs w:val="24"/>
          <w:lang w:val="ro-RO"/>
        </w:rPr>
        <w:t>Popoiu MC</w:t>
      </w:r>
      <w:r w:rsidRPr="00E35A1E">
        <w:rPr>
          <w:rFonts w:ascii="Arial Narrow" w:hAnsi="Arial Narrow"/>
          <w:sz w:val="24"/>
          <w:szCs w:val="24"/>
          <w:lang w:val="ro-RO"/>
        </w:rPr>
        <w:t>, Schleef J. Laparoendoscopically assisted endoscopic small bowel polypectomy in a patient with Peutz-Jeghers syndrome, J Laparoendosc Adv Surg Tech A. 2007, 17(1):140-2, ISSN: 1092-6429, FI 0.606.</w:t>
      </w:r>
    </w:p>
    <w:p w:rsidR="000F3154" w:rsidRPr="00E35A1E" w:rsidRDefault="000F3154" w:rsidP="000F3154">
      <w:pPr>
        <w:pStyle w:val="ListParagraph"/>
        <w:spacing w:after="0" w:line="240" w:lineRule="auto"/>
        <w:ind w:left="1800"/>
        <w:jc w:val="both"/>
        <w:rPr>
          <w:rFonts w:ascii="Arial Narrow" w:hAnsi="Arial Narrow"/>
          <w:sz w:val="24"/>
          <w:szCs w:val="24"/>
          <w:lang w:val="ro-RO"/>
        </w:rPr>
      </w:pPr>
    </w:p>
    <w:p w:rsidR="000F3154" w:rsidRPr="00E35A1E" w:rsidRDefault="000F3154" w:rsidP="000F3154">
      <w:pPr>
        <w:pStyle w:val="ListParagraph"/>
        <w:numPr>
          <w:ilvl w:val="1"/>
          <w:numId w:val="3"/>
        </w:numPr>
        <w:rPr>
          <w:rFonts w:ascii="Arial Narrow" w:hAnsi="Arial Narrow"/>
          <w:sz w:val="24"/>
          <w:szCs w:val="24"/>
          <w:lang w:val="ro-RO"/>
        </w:rPr>
      </w:pPr>
      <w:r w:rsidRPr="00E35A1E">
        <w:rPr>
          <w:rFonts w:ascii="Arial Narrow" w:hAnsi="Arial Narrow"/>
          <w:sz w:val="24"/>
          <w:szCs w:val="24"/>
          <w:lang w:val="ro-RO"/>
        </w:rPr>
        <w:t>Articole in extenso in reviste cotate ISI fara FI</w:t>
      </w:r>
    </w:p>
    <w:p w:rsidR="000F3154" w:rsidRPr="00E35A1E" w:rsidRDefault="000F3154" w:rsidP="000F3154">
      <w:pPr>
        <w:pStyle w:val="ListParagraph"/>
        <w:numPr>
          <w:ilvl w:val="2"/>
          <w:numId w:val="3"/>
        </w:numPr>
        <w:ind w:left="1843"/>
        <w:rPr>
          <w:rStyle w:val="databold"/>
          <w:rFonts w:ascii="Arial Narrow" w:hAnsi="Arial Narrow"/>
          <w:sz w:val="24"/>
          <w:szCs w:val="24"/>
          <w:lang w:val="ro-RO"/>
        </w:rPr>
      </w:pPr>
      <w:r w:rsidRPr="00E35A1E">
        <w:rPr>
          <w:rStyle w:val="hithilite"/>
          <w:rFonts w:ascii="Arial Narrow" w:hAnsi="Arial Narrow"/>
          <w:b/>
          <w:sz w:val="24"/>
          <w:szCs w:val="24"/>
          <w:lang w:val="ro-RO"/>
        </w:rPr>
        <w:t>Popoiu MC</w:t>
      </w:r>
      <w:r w:rsidRPr="00E35A1E">
        <w:rPr>
          <w:rFonts w:ascii="Arial Narrow" w:hAnsi="Arial Narrow"/>
          <w:sz w:val="24"/>
          <w:szCs w:val="24"/>
          <w:lang w:val="ro-RO"/>
        </w:rPr>
        <w:t xml:space="preserve">, Grosseck G, Holotescu C. What do we Know About the Use of Social Media in Medical Education? </w:t>
      </w:r>
      <w:proofErr w:type="spellStart"/>
      <w:r w:rsidRPr="00E35A1E">
        <w:rPr>
          <w:rStyle w:val="databold"/>
          <w:rFonts w:ascii="Arial Narrow" w:hAnsi="Arial Narrow"/>
          <w:sz w:val="24"/>
          <w:szCs w:val="24"/>
        </w:rPr>
        <w:t>Procedia</w:t>
      </w:r>
      <w:proofErr w:type="spellEnd"/>
      <w:r w:rsidRPr="00E35A1E">
        <w:rPr>
          <w:rStyle w:val="databold"/>
          <w:rFonts w:ascii="Arial Narrow" w:hAnsi="Arial Narrow"/>
          <w:sz w:val="24"/>
          <w:szCs w:val="24"/>
        </w:rPr>
        <w:t xml:space="preserve"> - Social and Behavioral Sciences,2012(46):2262-2266., ISSN: 1877-0428 (</w:t>
      </w:r>
      <w:proofErr w:type="spellStart"/>
      <w:r w:rsidRPr="00E35A1E">
        <w:rPr>
          <w:rStyle w:val="databold"/>
          <w:rFonts w:ascii="Arial Narrow" w:hAnsi="Arial Narrow"/>
          <w:sz w:val="24"/>
          <w:szCs w:val="24"/>
        </w:rPr>
        <w:t>fara</w:t>
      </w:r>
      <w:proofErr w:type="spellEnd"/>
      <w:r w:rsidRPr="00E35A1E">
        <w:rPr>
          <w:rStyle w:val="databold"/>
          <w:rFonts w:ascii="Arial Narrow" w:hAnsi="Arial Narrow"/>
          <w:sz w:val="24"/>
          <w:szCs w:val="24"/>
        </w:rPr>
        <w:t xml:space="preserve"> factor de impact)</w:t>
      </w:r>
    </w:p>
    <w:p w:rsidR="000F3154" w:rsidRPr="00E35A1E" w:rsidRDefault="000F3154" w:rsidP="000F3154">
      <w:pPr>
        <w:pStyle w:val="ListParagraph"/>
        <w:numPr>
          <w:ilvl w:val="2"/>
          <w:numId w:val="3"/>
        </w:numPr>
        <w:ind w:left="1843"/>
        <w:rPr>
          <w:rFonts w:ascii="Arial Narrow" w:hAnsi="Arial Narrow"/>
          <w:sz w:val="24"/>
          <w:szCs w:val="24"/>
          <w:lang w:val="ro-RO"/>
        </w:rPr>
      </w:pPr>
      <w:r w:rsidRPr="00E35A1E">
        <w:rPr>
          <w:rFonts w:ascii="Arial Narrow" w:hAnsi="Arial Narrow"/>
          <w:sz w:val="24"/>
          <w:szCs w:val="24"/>
          <w:lang w:val="ro-RO"/>
        </w:rPr>
        <w:t xml:space="preserve">Stanciulescu MC, Verenca E, </w:t>
      </w:r>
      <w:r w:rsidRPr="00E35A1E">
        <w:rPr>
          <w:rFonts w:ascii="Arial Narrow" w:hAnsi="Arial Narrow"/>
          <w:b/>
          <w:sz w:val="24"/>
          <w:szCs w:val="24"/>
          <w:lang w:val="ro-RO"/>
        </w:rPr>
        <w:t>Popoiu CM</w:t>
      </w:r>
      <w:r w:rsidRPr="00E35A1E">
        <w:rPr>
          <w:rFonts w:ascii="Arial Narrow" w:hAnsi="Arial Narrow"/>
          <w:sz w:val="24"/>
          <w:szCs w:val="24"/>
          <w:lang w:val="ro-RO"/>
        </w:rPr>
        <w:t>, Boia ES, David VL, Cristodor P, Heredea R, Cerbu S, Izvernariu DA. Surgical Removal of an Inherited Glomuvenous Malformation: A Case Report. Journal of Experimental and Medical Surgical Research, 2011, 18(4):197-201, ISSN: 2351- 8200 (fara factor de impact)</w:t>
      </w:r>
    </w:p>
    <w:p w:rsidR="009A1495" w:rsidRPr="00E35A1E" w:rsidRDefault="009A1495" w:rsidP="000F3154">
      <w:pPr>
        <w:pStyle w:val="ListParagraph"/>
        <w:numPr>
          <w:ilvl w:val="1"/>
          <w:numId w:val="3"/>
        </w:numPr>
        <w:rPr>
          <w:rFonts w:ascii="Arial Narrow" w:hAnsi="Arial Narrow"/>
          <w:sz w:val="24"/>
          <w:szCs w:val="24"/>
          <w:lang w:val="ro-RO"/>
        </w:rPr>
      </w:pPr>
      <w:r w:rsidRPr="00E35A1E">
        <w:rPr>
          <w:rFonts w:ascii="Arial Narrow" w:hAnsi="Arial Narrow"/>
          <w:sz w:val="24"/>
          <w:szCs w:val="24"/>
          <w:lang w:val="ro-RO"/>
        </w:rPr>
        <w:t>Articole in reviste indexate BDI</w:t>
      </w:r>
    </w:p>
    <w:p w:rsidR="00144409" w:rsidRPr="00E35A1E" w:rsidRDefault="00144409" w:rsidP="00144409">
      <w:pPr>
        <w:pStyle w:val="ListParagraph"/>
        <w:numPr>
          <w:ilvl w:val="2"/>
          <w:numId w:val="3"/>
        </w:numPr>
        <w:ind w:left="1843" w:hanging="425"/>
        <w:rPr>
          <w:rFonts w:ascii="Arial Narrow" w:hAnsi="Arial Narrow"/>
          <w:sz w:val="24"/>
          <w:szCs w:val="24"/>
          <w:lang w:val="ro-RO"/>
        </w:rPr>
      </w:pPr>
      <w:r w:rsidRPr="00E35A1E">
        <w:rPr>
          <w:rFonts w:ascii="Arial Narrow" w:hAnsi="Arial Narrow"/>
          <w:sz w:val="24"/>
          <w:szCs w:val="24"/>
          <w:lang w:val="ro-RO"/>
        </w:rPr>
        <w:t xml:space="preserve">Boia ES, Holcomb III GW, </w:t>
      </w:r>
      <w:r w:rsidRPr="00E35A1E">
        <w:rPr>
          <w:rFonts w:ascii="Arial Narrow" w:hAnsi="Arial Narrow"/>
          <w:b/>
          <w:sz w:val="24"/>
          <w:szCs w:val="24"/>
          <w:lang w:val="ro-RO"/>
        </w:rPr>
        <w:t>Popoiu CM</w:t>
      </w:r>
      <w:r w:rsidRPr="00E35A1E">
        <w:rPr>
          <w:rFonts w:ascii="Arial Narrow" w:hAnsi="Arial Narrow"/>
          <w:sz w:val="24"/>
          <w:szCs w:val="24"/>
          <w:lang w:val="ro-RO"/>
        </w:rPr>
        <w:t>, Radulescu A. The Surgical Treatment of Pectus Excavatum in Children, Pediatric Endosurgery&amp;Innovative Techniques. Fall 2004, 8(3): 254-259, ISSN: 1092-6410</w:t>
      </w:r>
    </w:p>
    <w:p w:rsidR="00144409" w:rsidRPr="00E35A1E" w:rsidRDefault="00144409" w:rsidP="00144409">
      <w:pPr>
        <w:pStyle w:val="ListParagraph"/>
        <w:numPr>
          <w:ilvl w:val="2"/>
          <w:numId w:val="3"/>
        </w:numPr>
        <w:ind w:left="1843" w:hanging="425"/>
        <w:rPr>
          <w:rFonts w:ascii="Arial Narrow" w:hAnsi="Arial Narrow"/>
          <w:sz w:val="24"/>
          <w:szCs w:val="24"/>
          <w:lang w:val="ro-RO"/>
        </w:rPr>
      </w:pPr>
      <w:r w:rsidRPr="00E35A1E">
        <w:rPr>
          <w:rFonts w:ascii="Arial Narrow" w:hAnsi="Arial Narrow"/>
          <w:sz w:val="24"/>
          <w:szCs w:val="24"/>
          <w:lang w:val="ro-RO"/>
        </w:rPr>
        <w:t>Boia ES, Susan-Resiga R, Raicov PC</w:t>
      </w:r>
      <w:r w:rsidRPr="00E35A1E">
        <w:rPr>
          <w:rFonts w:ascii="Arial Narrow" w:hAnsi="Arial Narrow"/>
          <w:b/>
          <w:sz w:val="24"/>
          <w:szCs w:val="24"/>
          <w:lang w:val="ro-RO"/>
        </w:rPr>
        <w:t>, Popoiu CM</w:t>
      </w:r>
      <w:r w:rsidRPr="00E35A1E">
        <w:rPr>
          <w:rFonts w:ascii="Arial Narrow" w:hAnsi="Arial Narrow"/>
          <w:sz w:val="24"/>
          <w:szCs w:val="24"/>
          <w:lang w:val="ro-RO"/>
        </w:rPr>
        <w:t>, Iacob RE. Determination of the Mechanical Requirements for a Progressive Correction System of Pectus Excavatum in Children, Journal of Laparoendoscopic&amp;Advanced Surgical Techniques, 2005, 15(5): 478-481, ISSN: 1092-6410</w:t>
      </w:r>
    </w:p>
    <w:p w:rsidR="00144409" w:rsidRPr="00E35A1E" w:rsidRDefault="00144409" w:rsidP="00144409">
      <w:pPr>
        <w:pStyle w:val="ListParagraph"/>
        <w:numPr>
          <w:ilvl w:val="2"/>
          <w:numId w:val="3"/>
        </w:numPr>
        <w:ind w:left="1843" w:hanging="425"/>
        <w:rPr>
          <w:rFonts w:ascii="Arial Narrow" w:hAnsi="Arial Narrow"/>
          <w:sz w:val="24"/>
          <w:szCs w:val="24"/>
          <w:lang w:val="ro-RO"/>
        </w:rPr>
      </w:pPr>
      <w:r w:rsidRPr="00E35A1E">
        <w:rPr>
          <w:rFonts w:ascii="Arial Narrow" w:hAnsi="Arial Narrow"/>
          <w:sz w:val="24"/>
          <w:szCs w:val="24"/>
          <w:lang w:val="ro-RO"/>
        </w:rPr>
        <w:t xml:space="preserve">Buzas R, Rogobete AF, Popovici SE, Mateescu T, Hoinoiu T, Sorop VB, Bratu T, Ticlea M, </w:t>
      </w:r>
      <w:r w:rsidRPr="00E35A1E">
        <w:rPr>
          <w:rFonts w:ascii="Arial Narrow" w:hAnsi="Arial Narrow"/>
          <w:b/>
          <w:sz w:val="24"/>
          <w:szCs w:val="24"/>
          <w:lang w:val="ro-RO"/>
        </w:rPr>
        <w:t>Popoiu CM</w:t>
      </w:r>
      <w:r w:rsidRPr="00E35A1E">
        <w:rPr>
          <w:rFonts w:ascii="Arial Narrow" w:hAnsi="Arial Narrow"/>
          <w:sz w:val="24"/>
          <w:szCs w:val="24"/>
          <w:lang w:val="ro-RO"/>
        </w:rPr>
        <w:t xml:space="preserve">, Sandesc D. Nuclear Transcription Factor Kappa B (NF-кB) and </w:t>
      </w:r>
      <w:r w:rsidRPr="00E35A1E">
        <w:rPr>
          <w:rFonts w:ascii="Arial Narrow" w:hAnsi="Arial Narrow"/>
          <w:sz w:val="24"/>
          <w:szCs w:val="24"/>
          <w:lang w:val="ro-RO"/>
        </w:rPr>
        <w:lastRenderedPageBreak/>
        <w:t>Molecular Damage Mechanisms in Acute Cardiovascular Diseases. A Review. Journal of Cardiovascular Emergencies, 2018, 4(2): 65-72. DOI: 10.2478/jce-2018-0008, ISSN: 2457 - 5518 (Online), ISSN: 2457 - 550X (Print),</w:t>
      </w:r>
    </w:p>
    <w:p w:rsidR="00144409" w:rsidRPr="00E35A1E" w:rsidRDefault="00144409" w:rsidP="00144409">
      <w:pPr>
        <w:pStyle w:val="ListParagraph"/>
        <w:numPr>
          <w:ilvl w:val="2"/>
          <w:numId w:val="3"/>
        </w:numPr>
        <w:ind w:left="1843" w:hanging="425"/>
        <w:rPr>
          <w:rFonts w:ascii="Arial Narrow" w:hAnsi="Arial Narrow"/>
          <w:sz w:val="24"/>
          <w:szCs w:val="24"/>
          <w:lang w:val="ro-RO"/>
        </w:rPr>
      </w:pPr>
      <w:r w:rsidRPr="00E35A1E">
        <w:rPr>
          <w:rFonts w:ascii="Arial Narrow" w:hAnsi="Arial Narrow"/>
          <w:sz w:val="24"/>
          <w:szCs w:val="24"/>
          <w:lang w:val="ro-RO"/>
        </w:rPr>
        <w:t xml:space="preserve">Brad GF, Sabau I, Simedrea I, Belei O, Marcovici T, </w:t>
      </w:r>
      <w:r w:rsidRPr="00E35A1E">
        <w:rPr>
          <w:rFonts w:ascii="Arial Narrow" w:hAnsi="Arial Narrow"/>
          <w:b/>
          <w:sz w:val="24"/>
          <w:szCs w:val="24"/>
          <w:lang w:val="ro-RO"/>
        </w:rPr>
        <w:t>Popoiu C</w:t>
      </w:r>
      <w:r w:rsidRPr="00E35A1E">
        <w:rPr>
          <w:rFonts w:ascii="Arial Narrow" w:hAnsi="Arial Narrow"/>
          <w:sz w:val="24"/>
          <w:szCs w:val="24"/>
          <w:lang w:val="ro-RO"/>
        </w:rPr>
        <w:t>. Pseudomonas Aeruginosa and Antibiotic-Associated Diarrhea in Children. TMJ, 2011, 61(1): 237-42. Index copernicus ISSN 1583-526X (Online Edition) https://journals.indexcopernicus.com/karta.php?action=masterlist&amp;id=1424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843" w:hanging="425"/>
        <w:rPr>
          <w:rFonts w:ascii="Arial Narrow" w:hAnsi="Arial Narrow"/>
          <w:sz w:val="24"/>
          <w:szCs w:val="24"/>
          <w:lang w:val="ro-RO"/>
        </w:rPr>
      </w:pPr>
      <w:r w:rsidRPr="00E35A1E">
        <w:rPr>
          <w:rFonts w:ascii="Arial Narrow" w:hAnsi="Arial Narrow"/>
          <w:sz w:val="24"/>
          <w:szCs w:val="24"/>
          <w:lang w:val="ro-RO"/>
        </w:rPr>
        <w:t xml:space="preserve">Brad GF, Sabau I, Boia M, Marcovici T, Craciun A, Nilima K, </w:t>
      </w:r>
      <w:r w:rsidRPr="00E35A1E">
        <w:rPr>
          <w:rFonts w:ascii="Arial Narrow" w:hAnsi="Arial Narrow"/>
          <w:b/>
          <w:sz w:val="24"/>
          <w:szCs w:val="24"/>
          <w:lang w:val="ro-RO"/>
        </w:rPr>
        <w:t>Popoiu CM</w:t>
      </w:r>
      <w:r w:rsidRPr="00E35A1E">
        <w:rPr>
          <w:rFonts w:ascii="Arial Narrow" w:hAnsi="Arial Narrow"/>
          <w:sz w:val="24"/>
          <w:szCs w:val="24"/>
          <w:lang w:val="ro-RO"/>
        </w:rPr>
        <w:t>. Trends in bacterial pathogens of lower respiratory tract infections in children. Timisoara Med J, 2011, 61(3-4): 193-198. Index copernicus ISSN 1583-526X (Online Edition) https://journals.indexcopernicus.com/karta.php?action=masterlist&amp;id=1424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843" w:hanging="425"/>
        <w:rPr>
          <w:rFonts w:ascii="Arial Narrow" w:hAnsi="Arial Narrow"/>
          <w:sz w:val="24"/>
          <w:szCs w:val="24"/>
          <w:lang w:val="ro-RO"/>
        </w:rPr>
      </w:pPr>
      <w:r w:rsidRPr="00E35A1E">
        <w:rPr>
          <w:rFonts w:ascii="Arial Narrow" w:hAnsi="Arial Narrow"/>
          <w:sz w:val="24"/>
          <w:szCs w:val="24"/>
          <w:lang w:val="ro-RO"/>
        </w:rPr>
        <w:t xml:space="preserve">Brad GF, Sabău I, Micle I, Boia M, Pop E, </w:t>
      </w:r>
      <w:r w:rsidRPr="00E35A1E">
        <w:rPr>
          <w:rFonts w:ascii="Arial Narrow" w:hAnsi="Arial Narrow"/>
          <w:b/>
          <w:sz w:val="24"/>
          <w:szCs w:val="24"/>
          <w:lang w:val="ro-RO"/>
        </w:rPr>
        <w:t>Popoiu C</w:t>
      </w:r>
      <w:r w:rsidRPr="00E35A1E">
        <w:rPr>
          <w:rFonts w:ascii="Arial Narrow" w:hAnsi="Arial Narrow"/>
          <w:sz w:val="24"/>
          <w:szCs w:val="24"/>
          <w:lang w:val="ro-RO"/>
        </w:rPr>
        <w:t>, Kundnani N. Sepsis in Newborns, Timisoara Medical Journal, 2010, 60(4):312-317 Index copernicus ISSN 1583-526X (Online Edition) https://journals.indexcopernicus.com/karta.php?action=masterlist&amp;id=1424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843" w:hanging="425"/>
        <w:rPr>
          <w:rFonts w:ascii="Arial Narrow" w:hAnsi="Arial Narrow"/>
          <w:sz w:val="24"/>
          <w:szCs w:val="24"/>
          <w:lang w:val="ro-RO"/>
        </w:rPr>
      </w:pPr>
      <w:r w:rsidRPr="00E35A1E">
        <w:rPr>
          <w:rFonts w:ascii="Arial Narrow" w:hAnsi="Arial Narrow"/>
          <w:sz w:val="24"/>
          <w:szCs w:val="24"/>
          <w:lang w:val="ro-RO"/>
        </w:rPr>
        <w:t xml:space="preserve">Alexandru Nicodin, Eugen S. Boia, Gabriel Cozma, </w:t>
      </w:r>
      <w:r w:rsidRPr="00E35A1E">
        <w:rPr>
          <w:rFonts w:ascii="Arial Narrow" w:hAnsi="Arial Narrow"/>
          <w:b/>
          <w:sz w:val="24"/>
          <w:szCs w:val="24"/>
          <w:lang w:val="ro-RO"/>
        </w:rPr>
        <w:t>CM. Popoiu</w:t>
      </w:r>
      <w:r w:rsidRPr="00E35A1E">
        <w:rPr>
          <w:rFonts w:ascii="Arial Narrow" w:hAnsi="Arial Narrow"/>
          <w:sz w:val="24"/>
          <w:szCs w:val="24"/>
          <w:lang w:val="ro-RO"/>
        </w:rPr>
        <w:t>, Gabriela Nicodin, Rodica Badeti, Maria Trailescu, Ovidiu Adam, Vlad L. David. Pectus excavatum repair - nuss procedure, TMJ 2010, Vol. 60, No. 2 – 3, 223-226 Index copernicus, ISSN 1583-526X (Online Edition) https://journals.indexcopernicus.com/karta.php?action=masterlist&amp;id=1424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843" w:hanging="425"/>
        <w:rPr>
          <w:rFonts w:ascii="Arial Narrow" w:hAnsi="Arial Narrow"/>
          <w:sz w:val="24"/>
          <w:szCs w:val="24"/>
          <w:lang w:val="ro-RO"/>
        </w:rPr>
      </w:pPr>
      <w:r w:rsidRPr="00E35A1E">
        <w:rPr>
          <w:rFonts w:ascii="Arial Narrow" w:hAnsi="Arial Narrow"/>
          <w:sz w:val="24"/>
          <w:szCs w:val="24"/>
          <w:lang w:val="ro-RO"/>
        </w:rPr>
        <w:t xml:space="preserve">David VL, Puiu M, Boia ES, </w:t>
      </w:r>
      <w:r w:rsidRPr="00E35A1E">
        <w:rPr>
          <w:rFonts w:ascii="Arial Narrow" w:hAnsi="Arial Narrow"/>
          <w:b/>
          <w:sz w:val="24"/>
          <w:szCs w:val="24"/>
          <w:lang w:val="ro-RO"/>
        </w:rPr>
        <w:t>Popoiu CM</w:t>
      </w:r>
      <w:r w:rsidRPr="00E35A1E">
        <w:rPr>
          <w:rFonts w:ascii="Arial Narrow" w:hAnsi="Arial Narrow"/>
          <w:sz w:val="24"/>
          <w:szCs w:val="24"/>
          <w:lang w:val="ro-RO"/>
        </w:rPr>
        <w:t>. Anterior Chest Deformities Therapy in Children, Timisoara Medical Journal, 2008, 58(Suppl 2):286-289 Index copernicus ISSN 1583-526X (Online Edition) https://journals.indexcopernicus.com/karta.php?action=masterlist&amp;id=1424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843" w:hanging="425"/>
        <w:rPr>
          <w:rFonts w:ascii="Arial Narrow" w:hAnsi="Arial Narrow"/>
          <w:sz w:val="24"/>
          <w:szCs w:val="24"/>
          <w:lang w:val="ro-RO"/>
        </w:rPr>
      </w:pPr>
      <w:r w:rsidRPr="00E35A1E">
        <w:rPr>
          <w:rFonts w:ascii="Arial Narrow" w:hAnsi="Arial Narrow"/>
          <w:sz w:val="24"/>
          <w:szCs w:val="24"/>
          <w:lang w:val="ro-RO"/>
        </w:rPr>
        <w:t xml:space="preserve">Radulescu A, Boia E, </w:t>
      </w:r>
      <w:r w:rsidRPr="00E35A1E">
        <w:rPr>
          <w:rFonts w:ascii="Arial Narrow" w:hAnsi="Arial Narrow"/>
          <w:b/>
          <w:sz w:val="24"/>
          <w:szCs w:val="24"/>
          <w:lang w:val="ro-RO"/>
        </w:rPr>
        <w:t>Popoiu CM</w:t>
      </w:r>
      <w:r w:rsidRPr="00E35A1E">
        <w:rPr>
          <w:rFonts w:ascii="Arial Narrow" w:hAnsi="Arial Narrow"/>
          <w:sz w:val="24"/>
          <w:szCs w:val="24"/>
          <w:lang w:val="ro-RO"/>
        </w:rPr>
        <w:t>, Adam O, Iacob R, Bortea C, Pavel A, Ilie R, Lesovici M. Preliminary data report regarding the effect of growth hormone on rat chondrocytes as a future alternative non-surgical treatment for pectus excavatum, Timisoara Medical Journal, 2006, 56(2-3):146–150 Index copernicus ISSN 1583-526X (Online Edition) https://journals.indexcopernicus.com/karta.php?action=masterlist&amp;id=1424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b/>
          <w:sz w:val="24"/>
          <w:szCs w:val="24"/>
          <w:lang w:val="ro-RO"/>
        </w:rPr>
        <w:t>Popoiu CM</w:t>
      </w:r>
      <w:r w:rsidRPr="00E35A1E">
        <w:rPr>
          <w:rFonts w:ascii="Arial Narrow" w:hAnsi="Arial Narrow"/>
          <w:sz w:val="24"/>
          <w:szCs w:val="24"/>
          <w:lang w:val="ro-RO"/>
        </w:rPr>
        <w:t xml:space="preserve">, Stănciulescu CM, Popoiu A, Nyiredi A, Iacob RE, Cristodor P, David VL, Verenca E, Polosanu G, Boia ES. Treatment of vascular anomalies in children with oral propranolol: pros and cons. Jurnalul Pediatrului, 2014, 17(67-68):37-41. </w:t>
      </w:r>
      <w:r w:rsidRPr="00E35A1E">
        <w:rPr>
          <w:rFonts w:ascii="Arial Narrow" w:hAnsi="Arial Narrow"/>
          <w:sz w:val="24"/>
          <w:szCs w:val="24"/>
          <w:lang w:val="ro-RO"/>
        </w:rPr>
        <w:lastRenderedPageBreak/>
        <w:t>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b/>
          <w:sz w:val="24"/>
          <w:szCs w:val="24"/>
          <w:lang w:val="ro-RO"/>
        </w:rPr>
        <w:t>Popoiu CM</w:t>
      </w:r>
      <w:r w:rsidRPr="00E35A1E">
        <w:rPr>
          <w:rFonts w:ascii="Arial Narrow" w:hAnsi="Arial Narrow"/>
          <w:sz w:val="24"/>
          <w:szCs w:val="24"/>
          <w:lang w:val="ro-RO"/>
        </w:rPr>
        <w:t>, Timofte A, David VL, Cucuruz M, Izvernariu DA, Boia ES. Secondary Ewing Sarcoma of a Patient with Favourable Outcome Neuroblastoma, Jurnalul Pediatrului, 2010, 13(51-52):82-84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b/>
          <w:sz w:val="24"/>
          <w:szCs w:val="24"/>
          <w:lang w:val="ro-RO"/>
        </w:rPr>
        <w:t>Popoiu MC</w:t>
      </w:r>
      <w:r w:rsidRPr="00E35A1E">
        <w:rPr>
          <w:rFonts w:ascii="Arial Narrow" w:hAnsi="Arial Narrow"/>
          <w:sz w:val="24"/>
          <w:szCs w:val="24"/>
          <w:lang w:val="ro-RO"/>
        </w:rPr>
        <w:t>, David VL, Stanciulescu MC, Popoiu AV, Boia ES. Giant Hemangioma of the Thigh-Case Report, Journal of Experimental and medical Surgical research, 2010, 4:316-320,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b/>
          <w:sz w:val="24"/>
          <w:szCs w:val="24"/>
          <w:lang w:val="ro-RO"/>
        </w:rPr>
        <w:t>Popoiu C</w:t>
      </w:r>
      <w:r w:rsidRPr="00E35A1E">
        <w:rPr>
          <w:rFonts w:ascii="Arial Narrow" w:hAnsi="Arial Narrow"/>
          <w:sz w:val="24"/>
          <w:szCs w:val="24"/>
          <w:lang w:val="ro-RO"/>
        </w:rPr>
        <w:t>, Boia ES, Tepeneu P, Badeti R, Popoiu A. The Management of Spleen Trauma - a changing concept. Jurnalul Pediatrului, 2003, 4(23-24):55-56. ISSN: P1221-7212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b/>
          <w:sz w:val="24"/>
          <w:szCs w:val="24"/>
          <w:lang w:val="ro-RO"/>
        </w:rPr>
        <w:t>Popoiu C</w:t>
      </w:r>
      <w:r w:rsidRPr="00E35A1E">
        <w:rPr>
          <w:rFonts w:ascii="Arial Narrow" w:hAnsi="Arial Narrow"/>
          <w:sz w:val="24"/>
          <w:szCs w:val="24"/>
          <w:lang w:val="ro-RO"/>
        </w:rPr>
        <w:t>, Popoiu A, Vasile L, Tepeneu P. Modificari Histologice si Imunohistochimice ale Cartilajului Hialin Costal la Pacientii cu Pectus Excavatum si Pectus Carinatum. Jurnalul National de Chirurgie si Ortopedie Pediatrica JNCOP, 2002, 1(1): 44-48. ISSN 1582-9855</w:t>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b/>
          <w:sz w:val="24"/>
          <w:szCs w:val="24"/>
          <w:lang w:val="ro-RO"/>
        </w:rPr>
        <w:t>Popoiu C</w:t>
      </w:r>
      <w:r w:rsidRPr="00E35A1E">
        <w:rPr>
          <w:rFonts w:ascii="Arial Narrow" w:hAnsi="Arial Narrow"/>
          <w:sz w:val="24"/>
          <w:szCs w:val="24"/>
          <w:lang w:val="ro-RO"/>
        </w:rPr>
        <w:t>, Vasile L, Popoiu A. Aspecte Morfo-Histochimice Particulare ale Condrogenezei in Maladia Pectus Excavatum, Cercetari experimentale medico-chirurgicale, 2001, 8(3-4):239-242.</w:t>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b/>
          <w:sz w:val="24"/>
          <w:szCs w:val="24"/>
          <w:lang w:val="ro-RO"/>
        </w:rPr>
        <w:t>Popoiu C</w:t>
      </w:r>
      <w:r w:rsidRPr="00E35A1E">
        <w:rPr>
          <w:rFonts w:ascii="Arial Narrow" w:hAnsi="Arial Narrow"/>
          <w:sz w:val="24"/>
          <w:szCs w:val="24"/>
          <w:lang w:val="ro-RO"/>
        </w:rPr>
        <w:t>, Tepeneu P, Popoiu A. Arsurile la Copil-Managementul Primelor 24 de ore, Revista Chirurgia, Revista Societatii de Chirurgie Timisoara, 2001, 1:5-6. ISSN 1224-5607</w:t>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b/>
          <w:sz w:val="24"/>
          <w:szCs w:val="24"/>
          <w:lang w:val="ro-RO"/>
        </w:rPr>
        <w:t>Popoiu C</w:t>
      </w:r>
      <w:r w:rsidRPr="00E35A1E">
        <w:rPr>
          <w:rFonts w:ascii="Arial Narrow" w:hAnsi="Arial Narrow"/>
          <w:sz w:val="24"/>
          <w:szCs w:val="24"/>
          <w:lang w:val="ro-RO"/>
        </w:rPr>
        <w:t>, Fufezan V, Popoiu A. Protocol Diagnostic si Terapeutic in Malformatiile Cutiei Toracice, Revista Societatii de Chirurgie Timisoara, 1999, 1:12-16, ISSN 1224-5607</w:t>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Boia ES, </w:t>
      </w:r>
      <w:r w:rsidRPr="00E35A1E">
        <w:rPr>
          <w:rFonts w:ascii="Arial Narrow" w:hAnsi="Arial Narrow"/>
          <w:b/>
          <w:sz w:val="24"/>
          <w:szCs w:val="24"/>
          <w:lang w:val="ro-RO"/>
        </w:rPr>
        <w:t>Popoiu MC</w:t>
      </w:r>
      <w:r w:rsidRPr="00E35A1E">
        <w:rPr>
          <w:rFonts w:ascii="Arial Narrow" w:hAnsi="Arial Narrow"/>
          <w:sz w:val="24"/>
          <w:szCs w:val="24"/>
          <w:lang w:val="ro-RO"/>
        </w:rPr>
        <w:t>, Iacob RE, David VL, Robot surgery in children: where we stand and where we aim, Jurnalul Pediatrului, 2018, 21(81-82):3-7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Boia ES, Salvante ERG, Nyiredi A, David VL, Stanciulescu MC, Pal AC, Marcu S, Mussuto E, </w:t>
      </w:r>
      <w:r w:rsidRPr="00E35A1E">
        <w:rPr>
          <w:rFonts w:ascii="Arial Narrow" w:hAnsi="Arial Narrow"/>
          <w:b/>
          <w:sz w:val="24"/>
          <w:szCs w:val="24"/>
          <w:lang w:val="ro-RO"/>
        </w:rPr>
        <w:t>Popoiu CM</w:t>
      </w:r>
      <w:r w:rsidRPr="00E35A1E">
        <w:rPr>
          <w:rFonts w:ascii="Arial Narrow" w:hAnsi="Arial Narrow"/>
          <w:sz w:val="24"/>
          <w:szCs w:val="24"/>
          <w:lang w:val="ro-RO"/>
        </w:rPr>
        <w:t>, Operative settings: custom made - versus standard surgical drapes, Jurnalul Pediatrului, 2018, 21(81-82):64-67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lastRenderedPageBreak/>
        <w:t xml:space="preserve">Henry Osakwe, Adrian Pavel, Maria Trailescu, Elisa Mussuto, </w:t>
      </w:r>
      <w:r w:rsidRPr="00E35A1E">
        <w:rPr>
          <w:rFonts w:ascii="Arial Narrow" w:hAnsi="Arial Narrow"/>
          <w:b/>
          <w:sz w:val="24"/>
          <w:szCs w:val="24"/>
          <w:lang w:val="ro-RO"/>
        </w:rPr>
        <w:t>Calin Popoiu</w:t>
      </w:r>
      <w:r w:rsidRPr="00E35A1E">
        <w:rPr>
          <w:rFonts w:ascii="Arial Narrow" w:hAnsi="Arial Narrow"/>
          <w:sz w:val="24"/>
          <w:szCs w:val="24"/>
          <w:lang w:val="ro-RO"/>
        </w:rPr>
        <w:t>, Eugen Boia, A 10 years SBS retrospective study of neonates and children, Jurnalul Pediatrului, 2017, 20(79-80):48-53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Dumitru IA, </w:t>
      </w:r>
      <w:r w:rsidRPr="00E35A1E">
        <w:rPr>
          <w:rFonts w:ascii="Arial Narrow" w:hAnsi="Arial Narrow"/>
          <w:b/>
          <w:sz w:val="24"/>
          <w:szCs w:val="24"/>
          <w:lang w:val="ro-RO"/>
        </w:rPr>
        <w:t>Popoiu MC</w:t>
      </w:r>
      <w:r w:rsidRPr="00E35A1E">
        <w:rPr>
          <w:rFonts w:ascii="Arial Narrow" w:hAnsi="Arial Narrow"/>
          <w:sz w:val="24"/>
          <w:szCs w:val="24"/>
          <w:lang w:val="ro-RO"/>
        </w:rPr>
        <w:t>, Cerbu Simona, Iacob ER, Ciornei B, Heredea Rodica, Boia ES. Giant Double Ileal Duplication Cyst- A Case Report. Jurnalul Pediatrului, 2017, 20(77-78):34-39.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Vlad Laurențiu David, Alexandra Pal, </w:t>
      </w:r>
      <w:r w:rsidRPr="00E35A1E">
        <w:rPr>
          <w:rFonts w:ascii="Arial Narrow" w:hAnsi="Arial Narrow"/>
          <w:b/>
          <w:sz w:val="24"/>
          <w:szCs w:val="24"/>
          <w:lang w:val="ro-RO"/>
        </w:rPr>
        <w:t>Călin Marius Popoiu</w:t>
      </w:r>
      <w:r w:rsidRPr="00E35A1E">
        <w:rPr>
          <w:rFonts w:ascii="Arial Narrow" w:hAnsi="Arial Narrow"/>
          <w:sz w:val="24"/>
          <w:szCs w:val="24"/>
          <w:lang w:val="ro-RO"/>
        </w:rPr>
        <w:t>, Emil Radu Iacob, Maria Corina Stănciulescu, Eugen Sorin Boia. Prognostic factors for congenital abdominal wall defects. Jurnalul Pediatrului, 2016, 19(75-76):85-89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Popescu M, </w:t>
      </w:r>
      <w:r w:rsidRPr="00E35A1E">
        <w:rPr>
          <w:rFonts w:ascii="Arial Narrow" w:hAnsi="Arial Narrow"/>
          <w:b/>
          <w:sz w:val="24"/>
          <w:szCs w:val="24"/>
          <w:lang w:val="ro-RO"/>
        </w:rPr>
        <w:t>Popoiu MC</w:t>
      </w:r>
      <w:r w:rsidRPr="00E35A1E">
        <w:rPr>
          <w:rFonts w:ascii="Arial Narrow" w:hAnsi="Arial Narrow"/>
          <w:sz w:val="24"/>
          <w:szCs w:val="24"/>
          <w:lang w:val="ro-RO"/>
        </w:rPr>
        <w:t>, Dumitru IA. Fibroma of tendon sheath of the popliteal fossa in the case of a 15 years old patient. Jurnalul Pediatrului, 2016, 19(73-74):53-55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Iacob RE, </w:t>
      </w:r>
      <w:r w:rsidRPr="00E35A1E">
        <w:rPr>
          <w:rFonts w:ascii="Arial Narrow" w:hAnsi="Arial Narrow"/>
          <w:b/>
          <w:sz w:val="24"/>
          <w:szCs w:val="24"/>
          <w:lang w:val="ro-RO"/>
        </w:rPr>
        <w:t>Popoiu MC</w:t>
      </w:r>
      <w:r w:rsidRPr="00E35A1E">
        <w:rPr>
          <w:rFonts w:ascii="Arial Narrow" w:hAnsi="Arial Narrow"/>
          <w:sz w:val="24"/>
          <w:szCs w:val="24"/>
          <w:lang w:val="ro-RO"/>
        </w:rPr>
        <w:t>, David VL, Vasilie DV, Stanciulescu C, Stretcu L, Nyiredi A, Boia ES, Laparoscopic cholecystectomy in children –preliminary experiencere. Jurnalul Pediatrului, 2015, 18(71-72):38-40.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Horhat R, </w:t>
      </w:r>
      <w:r w:rsidRPr="00E35A1E">
        <w:rPr>
          <w:rFonts w:ascii="Arial Narrow" w:hAnsi="Arial Narrow"/>
          <w:b/>
          <w:sz w:val="24"/>
          <w:szCs w:val="24"/>
          <w:lang w:val="ro-RO"/>
        </w:rPr>
        <w:t>Popoiu MC</w:t>
      </w:r>
      <w:r w:rsidRPr="00E35A1E">
        <w:rPr>
          <w:rFonts w:ascii="Arial Narrow" w:hAnsi="Arial Narrow"/>
          <w:sz w:val="24"/>
          <w:szCs w:val="24"/>
          <w:lang w:val="ro-RO"/>
        </w:rPr>
        <w:t>, Stefanescu H, Mocanu V. Pediatric tracheotomy: indications and complications in the pediatric hospital “Louis Turcanu”, Jurnalul Pediatrului, 2015, 18(69-70):104-107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Brad G, Marcovici T, Craciun A, Belei O, </w:t>
      </w:r>
      <w:r w:rsidRPr="00E35A1E">
        <w:rPr>
          <w:rFonts w:ascii="Arial Narrow" w:hAnsi="Arial Narrow"/>
          <w:b/>
          <w:sz w:val="24"/>
          <w:szCs w:val="24"/>
          <w:lang w:val="ro-RO"/>
        </w:rPr>
        <w:t>Popoiu C</w:t>
      </w:r>
      <w:r w:rsidRPr="00E35A1E">
        <w:rPr>
          <w:rFonts w:ascii="Arial Narrow" w:hAnsi="Arial Narrow"/>
          <w:sz w:val="24"/>
          <w:szCs w:val="24"/>
          <w:lang w:val="ro-RO"/>
        </w:rPr>
        <w:t>, David V, Vlad M, Marginean O, The impact of polycystic ovary syndrome in adolescent girls, Jurnalul Pediatrului, 2014, 17(67-68):50-54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Zeno A, Lazea Șt , Boia Es, G Polosanu, Corina Stanciulescu, David VL, Iacob RE, </w:t>
      </w:r>
      <w:r w:rsidRPr="00E35A1E">
        <w:rPr>
          <w:rFonts w:ascii="Arial Narrow" w:hAnsi="Arial Narrow"/>
          <w:b/>
          <w:sz w:val="24"/>
          <w:szCs w:val="24"/>
          <w:lang w:val="ro-RO"/>
        </w:rPr>
        <w:t>Popoiu MC</w:t>
      </w:r>
      <w:r w:rsidRPr="00E35A1E">
        <w:rPr>
          <w:rFonts w:ascii="Arial Narrow" w:hAnsi="Arial Narrow"/>
          <w:sz w:val="24"/>
          <w:szCs w:val="24"/>
          <w:lang w:val="ro-RO"/>
        </w:rPr>
        <w:t>, Our experience in treatment of congenital talipes equinovarus - seven years. Jurnalul Pediatrului, 2014, 17(65-66):29-32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lastRenderedPageBreak/>
        <w:t xml:space="preserve">C Daescu, O Marginean, A Craciun, I Maris, T Marcovici, A Militaru, O Belei, D Chiru, L Olariu, R Stroescu, G Brad, </w:t>
      </w:r>
      <w:r w:rsidRPr="00E35A1E">
        <w:rPr>
          <w:rFonts w:ascii="Arial Narrow" w:hAnsi="Arial Narrow"/>
          <w:b/>
          <w:sz w:val="24"/>
          <w:szCs w:val="24"/>
          <w:lang w:val="ro-RO"/>
        </w:rPr>
        <w:t>C Popoiu</w:t>
      </w:r>
      <w:r w:rsidRPr="00E35A1E">
        <w:rPr>
          <w:rFonts w:ascii="Arial Narrow" w:hAnsi="Arial Narrow"/>
          <w:sz w:val="24"/>
          <w:szCs w:val="24"/>
          <w:lang w:val="ro-RO"/>
        </w:rPr>
        <w:t>, L Portaru, A Pavel, I Pantea, E Barzuca. Growth Failure in Children with Endstage Renal Failure Associated Adrenogenital Syndrome. Jurnalul Pediatrului, 2013, 16(63):4-8.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D Chiru, A Crăciun, NF Tepeneu, </w:t>
      </w:r>
      <w:r w:rsidRPr="00E35A1E">
        <w:rPr>
          <w:rFonts w:ascii="Arial Narrow" w:hAnsi="Arial Narrow"/>
          <w:b/>
          <w:sz w:val="24"/>
          <w:szCs w:val="24"/>
          <w:lang w:val="ro-RO"/>
        </w:rPr>
        <w:t>C Popoiu</w:t>
      </w:r>
      <w:r w:rsidRPr="00E35A1E">
        <w:rPr>
          <w:rFonts w:ascii="Arial Narrow" w:hAnsi="Arial Narrow"/>
          <w:sz w:val="24"/>
          <w:szCs w:val="24"/>
          <w:lang w:val="ro-RO"/>
        </w:rPr>
        <w:t>, A Grecu, C Daescu, T Marcovici, O Marginean. Endocrine Changes in a Mechanically Ventilated Girl with Anorexia Nervosa. Jurnalul Pediatrului, 2013, 16(63):57-60.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G Brad, O Mărginean, T Marcovici, A Crăciun, C Dăescu, O Belei, </w:t>
      </w:r>
      <w:r w:rsidRPr="00E35A1E">
        <w:rPr>
          <w:rFonts w:ascii="Arial Narrow" w:hAnsi="Arial Narrow"/>
          <w:b/>
          <w:sz w:val="24"/>
          <w:szCs w:val="24"/>
          <w:lang w:val="ro-RO"/>
        </w:rPr>
        <w:t>C Popoiu</w:t>
      </w:r>
      <w:r w:rsidRPr="00E35A1E">
        <w:rPr>
          <w:rFonts w:ascii="Arial Narrow" w:hAnsi="Arial Narrow"/>
          <w:sz w:val="24"/>
          <w:szCs w:val="24"/>
          <w:lang w:val="ro-RO"/>
        </w:rPr>
        <w:t>, V David, A Dobrescu. The Treatment of Autoimmune Thyroiditis in Adolescent–A Continuous Challenge. Jurnalul Pediatrului, 2013, 16(63):69-73.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Daescu C, Portaru L, Marginean O, Militaru A, </w:t>
      </w:r>
      <w:r w:rsidRPr="00E35A1E">
        <w:rPr>
          <w:rFonts w:ascii="Arial Narrow" w:hAnsi="Arial Narrow"/>
          <w:b/>
          <w:sz w:val="24"/>
          <w:szCs w:val="24"/>
          <w:lang w:val="ro-RO"/>
        </w:rPr>
        <w:t>Popoiu C</w:t>
      </w:r>
      <w:r w:rsidRPr="00E35A1E">
        <w:rPr>
          <w:rFonts w:ascii="Arial Narrow" w:hAnsi="Arial Narrow"/>
          <w:sz w:val="24"/>
          <w:szCs w:val="24"/>
          <w:lang w:val="ro-RO"/>
        </w:rPr>
        <w:t>, Vasilie D, David VL, Marcovici T, Craciun A, Chiru D, Brad G, Olariu L, Pavel A, Pantea I. Duplicated Collecting System-Diagnostic and Therapeutic Aspects. Jurnalul Pediatrului, 2013, 16(64):32-35.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David VL, Verenca E, Stanciulescu C, Pelivan A, </w:t>
      </w:r>
      <w:r w:rsidRPr="00E35A1E">
        <w:rPr>
          <w:rFonts w:ascii="Arial Narrow" w:hAnsi="Arial Narrow"/>
          <w:b/>
          <w:sz w:val="24"/>
          <w:szCs w:val="24"/>
          <w:lang w:val="ro-RO"/>
        </w:rPr>
        <w:t>Popoiu MC</w:t>
      </w:r>
      <w:r w:rsidRPr="00E35A1E">
        <w:rPr>
          <w:rFonts w:ascii="Arial Narrow" w:hAnsi="Arial Narrow"/>
          <w:sz w:val="24"/>
          <w:szCs w:val="24"/>
          <w:lang w:val="ro-RO"/>
        </w:rPr>
        <w:t>, Boia ES. Extraperitoneal Cerebrospinal Fliud Pseudocyst Formation Following Ventriculoperitoneal Shunt. Jurnalul Pediatrului, 2013, 16(64):36-38.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Stănciulescu C, </w:t>
      </w:r>
      <w:r w:rsidRPr="00E35A1E">
        <w:rPr>
          <w:rFonts w:ascii="Arial Narrow" w:hAnsi="Arial Narrow"/>
          <w:b/>
          <w:sz w:val="24"/>
          <w:szCs w:val="24"/>
          <w:lang w:val="ro-RO"/>
        </w:rPr>
        <w:t>Popoiu CM</w:t>
      </w:r>
      <w:r w:rsidRPr="00E35A1E">
        <w:rPr>
          <w:rFonts w:ascii="Arial Narrow" w:hAnsi="Arial Narrow"/>
          <w:sz w:val="24"/>
          <w:szCs w:val="24"/>
          <w:lang w:val="ro-RO"/>
        </w:rPr>
        <w:t>, Popoiu A,. Lazea S, Lăcătusu A., Cristodor P, David VL, Verenca E, Boia ES. Propranolol Treatment of Infantile Hemangioma: Our Preliminary Results. Jurnalul Pediatrului, 2013, 16(61-62):24-31.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Stănciulescu MC, Verenca E, </w:t>
      </w:r>
      <w:r w:rsidRPr="00E35A1E">
        <w:rPr>
          <w:rFonts w:ascii="Arial Narrow" w:hAnsi="Arial Narrow"/>
          <w:b/>
          <w:sz w:val="24"/>
          <w:szCs w:val="24"/>
          <w:lang w:val="ro-RO"/>
        </w:rPr>
        <w:t>Popoiu CM</w:t>
      </w:r>
      <w:r w:rsidRPr="00E35A1E">
        <w:rPr>
          <w:rFonts w:ascii="Arial Narrow" w:hAnsi="Arial Narrow"/>
          <w:sz w:val="24"/>
          <w:szCs w:val="24"/>
          <w:lang w:val="ro-RO"/>
        </w:rPr>
        <w:t>, Boia ES, Popoiu A, David VL, Dăescu C, Cerbu S, Puiu M. Klippel-Trenaunay Syndrome with Rare Associated Complications–A Case Report, Jurnalul Pediatrului, 2012, 15(59-60):10-13.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Daescu C, Chirita-Emandi A, </w:t>
      </w:r>
      <w:r w:rsidRPr="00E35A1E">
        <w:rPr>
          <w:rFonts w:ascii="Arial Narrow" w:hAnsi="Arial Narrow"/>
          <w:b/>
          <w:sz w:val="24"/>
          <w:szCs w:val="24"/>
          <w:lang w:val="ro-RO"/>
        </w:rPr>
        <w:t>Popoiu C</w:t>
      </w:r>
      <w:r w:rsidRPr="00E35A1E">
        <w:rPr>
          <w:rFonts w:ascii="Arial Narrow" w:hAnsi="Arial Narrow"/>
          <w:sz w:val="24"/>
          <w:szCs w:val="24"/>
          <w:lang w:val="ro-RO"/>
        </w:rPr>
        <w:t xml:space="preserve">, Craciun A, Militaru A, Belei O. Echographic Follow-up of Reflux Status in a Child with Neurogenic Bladder and Intermittent </w:t>
      </w:r>
      <w:r w:rsidRPr="00E35A1E">
        <w:rPr>
          <w:rFonts w:ascii="Arial Narrow" w:hAnsi="Arial Narrow"/>
          <w:sz w:val="24"/>
          <w:szCs w:val="24"/>
          <w:lang w:val="ro-RO"/>
        </w:rPr>
        <w:lastRenderedPageBreak/>
        <w:t>Vesical Catheterization, Jurnalul Pediatrului, 2012, 15(59-60):14-17.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Stănciulescu MC, Verenca E, Boia ES, </w:t>
      </w:r>
      <w:r w:rsidRPr="00E35A1E">
        <w:rPr>
          <w:rFonts w:ascii="Arial Narrow" w:hAnsi="Arial Narrow"/>
          <w:b/>
          <w:sz w:val="24"/>
          <w:szCs w:val="24"/>
          <w:lang w:val="ro-RO"/>
        </w:rPr>
        <w:t>Popoiu CM</w:t>
      </w:r>
      <w:r w:rsidRPr="00E35A1E">
        <w:rPr>
          <w:rFonts w:ascii="Arial Narrow" w:hAnsi="Arial Narrow"/>
          <w:sz w:val="24"/>
          <w:szCs w:val="24"/>
          <w:lang w:val="ro-RO"/>
        </w:rPr>
        <w:t>, David VL, Popoiu A, Cristodor P. Vascular Anomalies in Children–17 Years Experience, Jurnalul Pediatrului, 2012, 15(59-60):79-83.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David VL, Izvernariu DA, Bojin F, Gavriliuc O, </w:t>
      </w:r>
      <w:r w:rsidRPr="00E35A1E">
        <w:rPr>
          <w:rFonts w:ascii="Arial Narrow" w:hAnsi="Arial Narrow"/>
          <w:b/>
          <w:sz w:val="24"/>
          <w:szCs w:val="24"/>
          <w:lang w:val="ro-RO"/>
        </w:rPr>
        <w:t>Popoiu MC</w:t>
      </w:r>
      <w:r w:rsidRPr="00E35A1E">
        <w:rPr>
          <w:rFonts w:ascii="Arial Narrow" w:hAnsi="Arial Narrow"/>
          <w:sz w:val="24"/>
          <w:szCs w:val="24"/>
          <w:lang w:val="ro-RO"/>
        </w:rPr>
        <w:t>, Tanasie G, Puiu M, Boia ES. Insulin Growth Factor 1 Involvement in the Etiology of Pectus Excavatum in Children. Fiziologia, 2010, 20(1/65):17-20.EBSCO https://www.ebscohost.com/titleLists/a9h-journals.pdf</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Brad GF, Sabău I, Boia ES, David VL, Nilima K, </w:t>
      </w:r>
      <w:r w:rsidRPr="00E35A1E">
        <w:rPr>
          <w:rFonts w:ascii="Arial Narrow" w:hAnsi="Arial Narrow"/>
          <w:b/>
          <w:sz w:val="24"/>
          <w:szCs w:val="24"/>
          <w:lang w:val="ro-RO"/>
        </w:rPr>
        <w:t>Popoiu CM</w:t>
      </w:r>
      <w:r w:rsidRPr="00E35A1E">
        <w:rPr>
          <w:rFonts w:ascii="Arial Narrow" w:hAnsi="Arial Narrow"/>
          <w:sz w:val="24"/>
          <w:szCs w:val="24"/>
          <w:lang w:val="ro-RO"/>
        </w:rPr>
        <w:t>. Secondary Bacterial Peritonitis in Children-A Bacteriological Approach. Jurnalul Pediatrului, 2010, 13(49-50):45-48.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Craciun A, Simedrea I, Chiru D, Sarbu O, </w:t>
      </w:r>
      <w:r w:rsidRPr="00E35A1E">
        <w:rPr>
          <w:rFonts w:ascii="Arial Narrow" w:hAnsi="Arial Narrow"/>
          <w:b/>
          <w:sz w:val="24"/>
          <w:szCs w:val="24"/>
          <w:lang w:val="ro-RO"/>
        </w:rPr>
        <w:t>Popoiu CM</w:t>
      </w:r>
      <w:r w:rsidRPr="00E35A1E">
        <w:rPr>
          <w:rFonts w:ascii="Arial Narrow" w:hAnsi="Arial Narrow"/>
          <w:sz w:val="24"/>
          <w:szCs w:val="24"/>
          <w:lang w:val="ro-RO"/>
        </w:rPr>
        <w:t>, Maris I, Daescu C. Analgesia and Sedation During Mechanical Ventilation in Children. Jurnalul Pediatrului, 2010, 13(49-50):52-59.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Boia ES, </w:t>
      </w:r>
      <w:r w:rsidRPr="00E35A1E">
        <w:rPr>
          <w:rFonts w:ascii="Arial Narrow" w:hAnsi="Arial Narrow"/>
          <w:b/>
          <w:sz w:val="24"/>
          <w:szCs w:val="24"/>
          <w:lang w:val="ro-RO"/>
        </w:rPr>
        <w:t>Popoiu MC</w:t>
      </w:r>
      <w:r w:rsidRPr="00E35A1E">
        <w:rPr>
          <w:rFonts w:ascii="Arial Narrow" w:hAnsi="Arial Narrow"/>
          <w:sz w:val="24"/>
          <w:szCs w:val="24"/>
          <w:lang w:val="ro-RO"/>
        </w:rPr>
        <w:t>, David VL, Nicodin A, Cozma G, Adam O, Trailescu M, Kovacs T, Milassin T, Tornyos S. Comparative Analysis of Modified Ravitch and Minimal Invasive Nuss Procedures for the Correction of Pectus Excavatum in Children. Jurnalul Pediatrului, 2010, 13(49-50):80-85.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Mejdi R, </w:t>
      </w:r>
      <w:r w:rsidRPr="00E35A1E">
        <w:rPr>
          <w:rFonts w:ascii="Arial Narrow" w:hAnsi="Arial Narrow"/>
          <w:b/>
          <w:sz w:val="24"/>
          <w:szCs w:val="24"/>
          <w:lang w:val="ro-RO"/>
        </w:rPr>
        <w:t>Popoiu CM</w:t>
      </w:r>
      <w:r w:rsidRPr="00E35A1E">
        <w:rPr>
          <w:rFonts w:ascii="Arial Narrow" w:hAnsi="Arial Narrow"/>
          <w:sz w:val="24"/>
          <w:szCs w:val="24"/>
          <w:lang w:val="ro-RO"/>
        </w:rPr>
        <w:t>, Boia ES. Neuroblastoma-A Concise Review. Jurnalul Pediatrului, 2010, 13(51-52):21-24.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Brad GF, Anghel A, Boia M, Licker M, Baditoiu L, Anghel M, Tudor A, </w:t>
      </w:r>
      <w:r w:rsidRPr="00E35A1E">
        <w:rPr>
          <w:rFonts w:ascii="Arial Narrow" w:hAnsi="Arial Narrow"/>
          <w:b/>
          <w:sz w:val="24"/>
          <w:szCs w:val="24"/>
          <w:lang w:val="ro-RO"/>
        </w:rPr>
        <w:t>Popoiu CM</w:t>
      </w:r>
      <w:r w:rsidRPr="00E35A1E">
        <w:rPr>
          <w:rFonts w:ascii="Arial Narrow" w:hAnsi="Arial Narrow"/>
          <w:sz w:val="24"/>
          <w:szCs w:val="24"/>
          <w:lang w:val="ro-RO"/>
        </w:rPr>
        <w:t>. Multidrug Resistant Bacteria in Children: Our Worst Nightmare. Jurnalul Pediatrului, 2010, 13(51-52):56-62.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lastRenderedPageBreak/>
        <w:t xml:space="preserve">Pop L, Timofte A, </w:t>
      </w:r>
      <w:r w:rsidRPr="00E35A1E">
        <w:rPr>
          <w:rFonts w:ascii="Arial Narrow" w:hAnsi="Arial Narrow"/>
          <w:b/>
          <w:sz w:val="24"/>
          <w:szCs w:val="24"/>
          <w:lang w:val="ro-RO"/>
        </w:rPr>
        <w:t>Popoiu CM</w:t>
      </w:r>
      <w:r w:rsidRPr="00E35A1E">
        <w:rPr>
          <w:rFonts w:ascii="Arial Narrow" w:hAnsi="Arial Narrow"/>
          <w:sz w:val="24"/>
          <w:szCs w:val="24"/>
          <w:lang w:val="ro-RO"/>
        </w:rPr>
        <w:t>, Taban S, David VL. Tolerated Congenital Megacolon-Case Report. Jurnalul Pediatrului, 2010, 13(51-52):63-65.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Nilima K , Tanki C, Kshtriya L, Marfatia K, Salini B, Frunza F, Brad GF, Popoiu A, </w:t>
      </w:r>
      <w:r w:rsidRPr="00E35A1E">
        <w:rPr>
          <w:rFonts w:ascii="Arial Narrow" w:hAnsi="Arial Narrow"/>
          <w:b/>
          <w:sz w:val="24"/>
          <w:szCs w:val="24"/>
          <w:lang w:val="ro-RO"/>
        </w:rPr>
        <w:t>Popoiu CM</w:t>
      </w:r>
      <w:r w:rsidRPr="00E35A1E">
        <w:rPr>
          <w:rFonts w:ascii="Arial Narrow" w:hAnsi="Arial Narrow"/>
          <w:sz w:val="24"/>
          <w:szCs w:val="24"/>
          <w:lang w:val="ro-RO"/>
        </w:rPr>
        <w:t>, Boia ES. Fungal infections in HIV infected children Jurnalul Pediatrului, 2010, 13(49-50):66-69.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Brad GF, Sabău I, Marcovici T, Mariş I, Dăescu C, Belei O, Vetesi T, Nilima K, Hoduţ A, </w:t>
      </w:r>
      <w:r w:rsidRPr="00E35A1E">
        <w:rPr>
          <w:rFonts w:ascii="Arial Narrow" w:hAnsi="Arial Narrow"/>
          <w:b/>
          <w:sz w:val="24"/>
          <w:szCs w:val="24"/>
          <w:lang w:val="ro-RO"/>
        </w:rPr>
        <w:t>Popoiu CM</w:t>
      </w:r>
      <w:r w:rsidRPr="00E35A1E">
        <w:rPr>
          <w:rFonts w:ascii="Arial Narrow" w:hAnsi="Arial Narrow"/>
          <w:sz w:val="24"/>
          <w:szCs w:val="24"/>
          <w:lang w:val="ro-RO"/>
        </w:rPr>
        <w:t>. Antibiotic Resistance in Urinary Tract Infections in Children. Jurnalul Pediatrului, 2010, 13(51-52):73-77.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Stoicanescu D, Belengeanu V, Stoian M, Marginean O, </w:t>
      </w:r>
      <w:r w:rsidRPr="00E35A1E">
        <w:rPr>
          <w:rFonts w:ascii="Arial Narrow" w:hAnsi="Arial Narrow"/>
          <w:b/>
          <w:sz w:val="24"/>
          <w:szCs w:val="24"/>
          <w:lang w:val="ro-RO"/>
        </w:rPr>
        <w:t>Popoiu C</w:t>
      </w:r>
      <w:r w:rsidRPr="00E35A1E">
        <w:rPr>
          <w:rFonts w:ascii="Arial Narrow" w:hAnsi="Arial Narrow"/>
          <w:sz w:val="24"/>
          <w:szCs w:val="24"/>
          <w:lang w:val="ro-RO"/>
        </w:rPr>
        <w:t>, Puiu M. Therapeutical Perspectives in Osteogenesis Imperfecta, Jurnalul Pediatrului, 2009, 12(45-46):6-8.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John J, Hanini S, </w:t>
      </w:r>
      <w:r w:rsidRPr="00E35A1E">
        <w:rPr>
          <w:rFonts w:ascii="Arial Narrow" w:hAnsi="Arial Narrow"/>
          <w:b/>
          <w:sz w:val="24"/>
          <w:szCs w:val="24"/>
          <w:lang w:val="ro-RO"/>
        </w:rPr>
        <w:t>Popoiu CM</w:t>
      </w:r>
      <w:r w:rsidRPr="00E35A1E">
        <w:rPr>
          <w:rFonts w:ascii="Arial Narrow" w:hAnsi="Arial Narrow"/>
          <w:sz w:val="24"/>
          <w:szCs w:val="24"/>
          <w:lang w:val="ro-RO"/>
        </w:rPr>
        <w:t>. Acute Appendicitis in Infants and Toddlers: Rare but Challenging. Jurnalul Pediatrului, 2009, 12(45-46):36-39.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Boia ES, Popescu C, Trailescu M, Pavel A, </w:t>
      </w:r>
      <w:r w:rsidRPr="00E35A1E">
        <w:rPr>
          <w:rFonts w:ascii="Arial Narrow" w:hAnsi="Arial Narrow"/>
          <w:b/>
          <w:sz w:val="24"/>
          <w:szCs w:val="24"/>
          <w:lang w:val="ro-RO"/>
        </w:rPr>
        <w:t>Popoiu CM</w:t>
      </w:r>
      <w:r w:rsidRPr="00E35A1E">
        <w:rPr>
          <w:rFonts w:ascii="Arial Narrow" w:hAnsi="Arial Narrow"/>
          <w:sz w:val="24"/>
          <w:szCs w:val="24"/>
          <w:lang w:val="ro-RO"/>
        </w:rPr>
        <w:t>, Adam O, David V. Rare Causes of Acute Surgical Abdomen in Child, Jurnalul Pediatrului, 2009, 12(45-46):58-64.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Popescu M, </w:t>
      </w:r>
      <w:r w:rsidRPr="00E35A1E">
        <w:rPr>
          <w:rFonts w:ascii="Arial Narrow" w:hAnsi="Arial Narrow"/>
          <w:b/>
          <w:sz w:val="24"/>
          <w:szCs w:val="24"/>
          <w:lang w:val="ro-RO"/>
        </w:rPr>
        <w:t>Popoiu CM</w:t>
      </w:r>
      <w:r w:rsidRPr="00E35A1E">
        <w:rPr>
          <w:rFonts w:ascii="Arial Narrow" w:hAnsi="Arial Narrow"/>
          <w:sz w:val="24"/>
          <w:szCs w:val="24"/>
          <w:lang w:val="ro-RO"/>
        </w:rPr>
        <w:t>. Hirschsprung Disease-The Contribution of the Radiodiagnostic Case Report of One Rare Variant with Complications. Jurnalul Pediatrului, 2008, 11(43-44):3-6.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Nicodin A, Boia ES, Cozma G, </w:t>
      </w:r>
      <w:r w:rsidRPr="00E35A1E">
        <w:rPr>
          <w:rFonts w:ascii="Arial Narrow" w:hAnsi="Arial Narrow"/>
          <w:b/>
          <w:sz w:val="24"/>
          <w:szCs w:val="24"/>
          <w:lang w:val="ro-RO"/>
        </w:rPr>
        <w:t>Popoiu MC</w:t>
      </w:r>
      <w:r w:rsidRPr="00E35A1E">
        <w:rPr>
          <w:rFonts w:ascii="Arial Narrow" w:hAnsi="Arial Narrow"/>
          <w:sz w:val="24"/>
          <w:szCs w:val="24"/>
          <w:lang w:val="ro-RO"/>
        </w:rPr>
        <w:t>, Nicodin G, Badeti R, David VL, Trailescu M. Preliminary Results after Nuss Procedure in 5 Cases of Pectus Excavatum. Jurnalul Pediatrului, 2008, 11(43-44):35-41.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lastRenderedPageBreak/>
        <w:t xml:space="preserve">Boia ES, </w:t>
      </w:r>
      <w:r w:rsidRPr="00E35A1E">
        <w:rPr>
          <w:rFonts w:ascii="Arial Narrow" w:hAnsi="Arial Narrow"/>
          <w:b/>
          <w:sz w:val="24"/>
          <w:szCs w:val="24"/>
          <w:lang w:val="ro-RO"/>
        </w:rPr>
        <w:t>Popoiu C</w:t>
      </w:r>
      <w:r w:rsidRPr="00E35A1E">
        <w:rPr>
          <w:rFonts w:ascii="Arial Narrow" w:hAnsi="Arial Narrow"/>
          <w:sz w:val="24"/>
          <w:szCs w:val="24"/>
          <w:lang w:val="ro-RO"/>
        </w:rPr>
        <w:t>, Popescu C. Burkitt Limphoma–Case Report. Jurnalul Pediatrului, 2008, 11(41-42):33-38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David VL, Radulescu A, Boia M, Pop E, </w:t>
      </w:r>
      <w:r w:rsidRPr="00E35A1E">
        <w:rPr>
          <w:rFonts w:ascii="Arial Narrow" w:hAnsi="Arial Narrow"/>
          <w:b/>
          <w:sz w:val="24"/>
          <w:szCs w:val="24"/>
          <w:lang w:val="ro-RO"/>
        </w:rPr>
        <w:t>Popoiu MC</w:t>
      </w:r>
      <w:r w:rsidRPr="00E35A1E">
        <w:rPr>
          <w:rFonts w:ascii="Arial Narrow" w:hAnsi="Arial Narrow"/>
          <w:sz w:val="24"/>
          <w:szCs w:val="24"/>
          <w:lang w:val="ro-RO"/>
        </w:rPr>
        <w:t>, Boia ES. Factors of Mortality and Morbidity in Necrotizing Enterocolitis. Jurnalul Pediatrului, 2008, 11(41-42):49-53.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Boia ES, Nicodin A, </w:t>
      </w:r>
      <w:r w:rsidRPr="00E35A1E">
        <w:rPr>
          <w:rFonts w:ascii="Arial Narrow" w:hAnsi="Arial Narrow"/>
          <w:b/>
          <w:sz w:val="24"/>
          <w:szCs w:val="24"/>
          <w:lang w:val="ro-RO"/>
        </w:rPr>
        <w:t>Popoiu CM</w:t>
      </w:r>
      <w:r w:rsidRPr="00E35A1E">
        <w:rPr>
          <w:rFonts w:ascii="Arial Narrow" w:hAnsi="Arial Narrow"/>
          <w:sz w:val="24"/>
          <w:szCs w:val="24"/>
          <w:lang w:val="ro-RO"/>
        </w:rPr>
        <w:t>, Cosma G, Nicodin G, Trailescu M, Radulescu A. Minimally Invasive Repair of Pectus Excavatum–Case Report. Jurnalul Pediatrului, 2007, 10(39-40):44-47 ISSN 2065-4855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David VL, Radulescu A, </w:t>
      </w:r>
      <w:r w:rsidRPr="00E35A1E">
        <w:rPr>
          <w:rFonts w:ascii="Arial Narrow" w:hAnsi="Arial Narrow"/>
          <w:b/>
          <w:sz w:val="24"/>
          <w:szCs w:val="24"/>
          <w:lang w:val="ro-RO"/>
        </w:rPr>
        <w:t>Popoiu MC</w:t>
      </w:r>
      <w:r w:rsidRPr="00E35A1E">
        <w:rPr>
          <w:rFonts w:ascii="Arial Narrow" w:hAnsi="Arial Narrow"/>
          <w:sz w:val="24"/>
          <w:szCs w:val="24"/>
          <w:lang w:val="ro-RO"/>
        </w:rPr>
        <w:t>. Congenital Lung Malformations–A review. Jurnalul Pediatrului, 2006, 9(35-36):46-53., ISSN: P1221-7212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Mandrusca R, Boia ES, </w:t>
      </w:r>
      <w:r w:rsidRPr="00E35A1E">
        <w:rPr>
          <w:rFonts w:ascii="Arial Narrow" w:hAnsi="Arial Narrow"/>
          <w:b/>
          <w:sz w:val="24"/>
          <w:szCs w:val="24"/>
          <w:lang w:val="ro-RO"/>
        </w:rPr>
        <w:t>Popoiu C</w:t>
      </w:r>
      <w:r w:rsidRPr="00E35A1E">
        <w:rPr>
          <w:rFonts w:ascii="Arial Narrow" w:hAnsi="Arial Narrow"/>
          <w:sz w:val="24"/>
          <w:szCs w:val="24"/>
          <w:lang w:val="ro-RO"/>
        </w:rPr>
        <w:t>, Vrinceanu L. Congenital Diaphragmatic Hernia. Jurnalul Pediatrului, 2006, 9(33-34):43-49, ISSN: P1221-7212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Goanta AR, Matusz P, Trestianu V, </w:t>
      </w:r>
      <w:r w:rsidRPr="00E35A1E">
        <w:rPr>
          <w:rFonts w:ascii="Arial Narrow" w:hAnsi="Arial Narrow"/>
          <w:b/>
          <w:sz w:val="24"/>
          <w:szCs w:val="24"/>
          <w:lang w:val="ro-RO"/>
        </w:rPr>
        <w:t>Popoiu CM</w:t>
      </w:r>
      <w:r w:rsidRPr="00E35A1E">
        <w:rPr>
          <w:rFonts w:ascii="Arial Narrow" w:hAnsi="Arial Narrow"/>
          <w:sz w:val="24"/>
          <w:szCs w:val="24"/>
          <w:lang w:val="ro-RO"/>
        </w:rPr>
        <w:t>. Biliary Atresia. Jurnalul Pediatrului, 2006, 9(33-34):50-62, ISSN: P1221-7212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Iacob RE, Boia ES, Adam O, </w:t>
      </w:r>
      <w:r w:rsidRPr="00E35A1E">
        <w:rPr>
          <w:rFonts w:ascii="Arial Narrow" w:hAnsi="Arial Narrow"/>
          <w:b/>
          <w:sz w:val="24"/>
          <w:szCs w:val="24"/>
          <w:lang w:val="ro-RO"/>
        </w:rPr>
        <w:t>Popoiu C</w:t>
      </w:r>
      <w:r w:rsidRPr="00E35A1E">
        <w:rPr>
          <w:rFonts w:ascii="Arial Narrow" w:hAnsi="Arial Narrow"/>
          <w:sz w:val="24"/>
          <w:szCs w:val="24"/>
          <w:lang w:val="ro-RO"/>
        </w:rPr>
        <w:t>, Pavel A, Radulescu A, Iacob D. Undescended Testis Treatment: Personal Results versus Literature Data. Jurnalul Pediatrului, 2005, 8(31-32):56-60. ISSN: P1221-7212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Radulescu A, Szucsik IA, Boia ES, </w:t>
      </w:r>
      <w:r w:rsidRPr="00E35A1E">
        <w:rPr>
          <w:rFonts w:ascii="Arial Narrow" w:hAnsi="Arial Narrow"/>
          <w:b/>
          <w:sz w:val="24"/>
          <w:szCs w:val="24"/>
          <w:lang w:val="ro-RO"/>
        </w:rPr>
        <w:t>Popoiu CM</w:t>
      </w:r>
      <w:r w:rsidRPr="00E35A1E">
        <w:rPr>
          <w:rFonts w:ascii="Arial Narrow" w:hAnsi="Arial Narrow"/>
          <w:sz w:val="24"/>
          <w:szCs w:val="24"/>
          <w:lang w:val="ro-RO"/>
        </w:rPr>
        <w:t>, Adam O, Iacob RE, Pavel A, Bortea C, Ilie R. Local Effects of Growth Hormone on Intact Condro-Costal Cartilage. Jurnalul Pediatrului, 2005, 8(29-30):35-39. ISSN: P1221-7212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Boia ES, </w:t>
      </w:r>
      <w:r w:rsidRPr="00E35A1E">
        <w:rPr>
          <w:rFonts w:ascii="Arial Narrow" w:hAnsi="Arial Narrow"/>
          <w:b/>
          <w:sz w:val="24"/>
          <w:szCs w:val="24"/>
          <w:lang w:val="ro-RO"/>
        </w:rPr>
        <w:t>Popoiu C</w:t>
      </w:r>
      <w:r w:rsidRPr="00E35A1E">
        <w:rPr>
          <w:rFonts w:ascii="Arial Narrow" w:hAnsi="Arial Narrow"/>
          <w:sz w:val="24"/>
          <w:szCs w:val="24"/>
          <w:lang w:val="ro-RO"/>
        </w:rPr>
        <w:t xml:space="preserve">, Iacob RE, Lazar I, Boia M, Puiu J. Our Experience in Sacrococcygeal Teratomas. Jurnalul Pediatrului, 2004, 7(25-26):30-33. ISSN: P1221-7212 Index Copernixus </w:t>
      </w:r>
      <w:r w:rsidRPr="00E35A1E">
        <w:rPr>
          <w:rFonts w:ascii="Arial Narrow" w:hAnsi="Arial Narrow"/>
          <w:sz w:val="24"/>
          <w:szCs w:val="24"/>
          <w:lang w:val="ro-RO"/>
        </w:rPr>
        <w:lastRenderedPageBreak/>
        <w:t>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Radulescu A, Papp A, </w:t>
      </w:r>
      <w:r w:rsidRPr="00E35A1E">
        <w:rPr>
          <w:rFonts w:ascii="Arial Narrow" w:hAnsi="Arial Narrow"/>
          <w:b/>
          <w:sz w:val="24"/>
          <w:szCs w:val="24"/>
          <w:lang w:val="ro-RO"/>
        </w:rPr>
        <w:t>Popoiu CM</w:t>
      </w:r>
      <w:r w:rsidRPr="00E35A1E">
        <w:rPr>
          <w:rFonts w:ascii="Arial Narrow" w:hAnsi="Arial Narrow"/>
          <w:sz w:val="24"/>
          <w:szCs w:val="24"/>
          <w:lang w:val="ro-RO"/>
        </w:rPr>
        <w:t>, Boia ES, Iacob RE. Evolving Surgical Techniques for Pectus Excavatum Correction. Jurnalul Pediatrului, 2004, 7(27-28):49-58. ISSN: P1221-7212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Fufezan V, Tepeneu P, </w:t>
      </w:r>
      <w:r w:rsidRPr="00E35A1E">
        <w:rPr>
          <w:rFonts w:ascii="Arial Narrow" w:hAnsi="Arial Narrow"/>
          <w:b/>
          <w:sz w:val="24"/>
          <w:szCs w:val="24"/>
          <w:lang w:val="ro-RO"/>
        </w:rPr>
        <w:t>Popoiu C</w:t>
      </w:r>
      <w:r w:rsidRPr="00E35A1E">
        <w:rPr>
          <w:rFonts w:ascii="Arial Narrow" w:hAnsi="Arial Narrow"/>
          <w:sz w:val="24"/>
          <w:szCs w:val="24"/>
          <w:lang w:val="ro-RO"/>
        </w:rPr>
        <w:t>. Atrezia de Esofag. Jurnalul Pediatrului, 2000, 3:12-16. Index Copernixus https://journals.indexcopernicus.com/search/details?id=43434</w:t>
      </w:r>
      <w:r w:rsidRPr="00E35A1E">
        <w:rPr>
          <w:rFonts w:ascii="Arial Narrow" w:hAnsi="Arial Narrow"/>
          <w:sz w:val="24"/>
          <w:szCs w:val="24"/>
          <w:lang w:val="ro-RO"/>
        </w:rPr>
        <w:cr/>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Popoiu A, Serban M, Cucuruz M, Tepeneu P, </w:t>
      </w:r>
      <w:r w:rsidRPr="00E35A1E">
        <w:rPr>
          <w:rFonts w:ascii="Arial Narrow" w:hAnsi="Arial Narrow"/>
          <w:b/>
          <w:sz w:val="24"/>
          <w:szCs w:val="24"/>
          <w:lang w:val="ro-RO"/>
        </w:rPr>
        <w:t>Popoiu C</w:t>
      </w:r>
      <w:r w:rsidRPr="00E35A1E">
        <w:rPr>
          <w:rFonts w:ascii="Arial Narrow" w:hAnsi="Arial Narrow"/>
          <w:sz w:val="24"/>
          <w:szCs w:val="24"/>
          <w:lang w:val="ro-RO"/>
        </w:rPr>
        <w:t>, Boeriu E. Pseudochistul Pancreatic-Cauza Rara de Revarsat Peritoneal la Copil. Revista Romana de Pediatrie, 1999, 48(4):376-378.</w:t>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Fuicu P, Tepeneu P, </w:t>
      </w:r>
      <w:r w:rsidRPr="00E35A1E">
        <w:rPr>
          <w:rFonts w:ascii="Arial Narrow" w:hAnsi="Arial Narrow"/>
          <w:b/>
          <w:sz w:val="24"/>
          <w:szCs w:val="24"/>
          <w:lang w:val="ro-RO"/>
        </w:rPr>
        <w:t>Popoiu C</w:t>
      </w:r>
      <w:r w:rsidRPr="00E35A1E">
        <w:rPr>
          <w:rFonts w:ascii="Arial Narrow" w:hAnsi="Arial Narrow"/>
          <w:sz w:val="24"/>
          <w:szCs w:val="24"/>
          <w:lang w:val="ro-RO"/>
        </w:rPr>
        <w:t>, Badeti R, Popescu B. Megacolonul Congenital la Copil. Aspecte de Diagnostic si Tratament. Jurnalul Pediatrului, 1999, 1(5-6):57-58.</w:t>
      </w:r>
    </w:p>
    <w:p w:rsidR="00144409" w:rsidRPr="00E35A1E" w:rsidRDefault="00144409" w:rsidP="00144409">
      <w:pPr>
        <w:pStyle w:val="ListParagraph"/>
        <w:numPr>
          <w:ilvl w:val="2"/>
          <w:numId w:val="3"/>
        </w:numPr>
        <w:ind w:left="1985" w:hanging="459"/>
        <w:rPr>
          <w:rFonts w:ascii="Arial Narrow" w:hAnsi="Arial Narrow"/>
          <w:sz w:val="24"/>
          <w:szCs w:val="24"/>
          <w:lang w:val="ro-RO"/>
        </w:rPr>
      </w:pPr>
      <w:r w:rsidRPr="00E35A1E">
        <w:rPr>
          <w:rFonts w:ascii="Arial Narrow" w:hAnsi="Arial Narrow"/>
          <w:sz w:val="24"/>
          <w:szCs w:val="24"/>
          <w:lang w:val="ro-RO"/>
        </w:rPr>
        <w:t xml:space="preserve">Tepeneu P, Boia E, </w:t>
      </w:r>
      <w:r w:rsidRPr="00E35A1E">
        <w:rPr>
          <w:rFonts w:ascii="Arial Narrow" w:hAnsi="Arial Narrow"/>
          <w:b/>
          <w:sz w:val="24"/>
          <w:szCs w:val="24"/>
          <w:lang w:val="ro-RO"/>
        </w:rPr>
        <w:t>Popoiu C</w:t>
      </w:r>
      <w:r w:rsidRPr="00E35A1E">
        <w:rPr>
          <w:rFonts w:ascii="Arial Narrow" w:hAnsi="Arial Narrow"/>
          <w:sz w:val="24"/>
          <w:szCs w:val="24"/>
          <w:lang w:val="ro-RO"/>
        </w:rPr>
        <w:t>, Taranu P. Hernia Diafragmatica Congenitala-Studiu Statistic Retrospectiv pe 43 de cazuri. Jurnalul de Chirurgie Toracica, 1999, 4(1):39-44.</w:t>
      </w:r>
    </w:p>
    <w:p w:rsidR="00144409" w:rsidRPr="00E35A1E" w:rsidRDefault="00144409" w:rsidP="00144409">
      <w:pPr>
        <w:pStyle w:val="ListParagraph"/>
        <w:numPr>
          <w:ilvl w:val="1"/>
          <w:numId w:val="3"/>
        </w:numPr>
        <w:rPr>
          <w:rFonts w:ascii="Arial Narrow" w:hAnsi="Arial Narrow"/>
          <w:sz w:val="24"/>
          <w:szCs w:val="24"/>
          <w:lang w:val="ro-RO"/>
        </w:rPr>
      </w:pPr>
      <w:r w:rsidRPr="00E35A1E">
        <w:rPr>
          <w:rFonts w:ascii="Arial Narrow" w:hAnsi="Arial Narrow"/>
          <w:sz w:val="24"/>
          <w:szCs w:val="24"/>
          <w:lang w:val="ro-RO"/>
        </w:rPr>
        <w:t>Articole publicate in rezumat</w:t>
      </w:r>
    </w:p>
    <w:p w:rsidR="00144409" w:rsidRPr="00E35A1E" w:rsidRDefault="00144409" w:rsidP="00144409">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Popoiu MC, David VL, Popoiu AV, Puiu M, Brad GF, Timofte A, Fuicu P, Boia ES. The Incidence and Morbidity of Congenital Thoracoabdominal Wall Defects, European Human Genetics Conference, May 28-31, 2011, European Journal of Human Genetics, 2011, 19(Suppl):124, , ISSN: 1018-4813, IF 4,4</w:t>
      </w:r>
    </w:p>
    <w:p w:rsidR="00144409" w:rsidRPr="00E35A1E" w:rsidRDefault="00144409" w:rsidP="00144409">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Popoiu MC, Izvernariu DA, Goanta A, Timofte A, Seclaman E, David VL, Popoiu AV, Petrescu CAM, Boia ES. The Importance of Trk Gene Family in Neuroblastoma. European Human Genetics Conference, June 12-15, 2010, Gothenburg, European Journal of Human Genetics, 2010, 18(Suppl):185, ISSN: 1018-4813, IF 4,380</w:t>
      </w:r>
    </w:p>
    <w:p w:rsidR="00144409" w:rsidRPr="00E35A1E" w:rsidRDefault="00144409" w:rsidP="00144409">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Popoiu CM, David VL, Puiu M, Dan D, Lesovici M, Ursu E, Popoiu A, Boia ES. Surgical Aspects in Prader-Willi Patients. , European Human Genetics Conference, May 23-26, 2009, Vienna, Austria, European Journal of Human Genetics, 2009,17(Suppl):362-363, ISSN: 1018-4813, IF 4,564</w:t>
      </w:r>
    </w:p>
    <w:p w:rsidR="00144409" w:rsidRPr="00E35A1E" w:rsidRDefault="00144409" w:rsidP="00144409">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Popoiu MC, Boia ES, Ilie R, Popoiu A, Ilie C, Marginean O. Infectious Incidence in Child Burns, The 27th Annual Meeting of the European Society for Paediatric Infectious diseases, Brussels, Belgium June 9-11, 2009 The Pediatric Infectious Disease Journal, 2009, 28(6):e38, ISSN: 0891-3668, IF 2.854</w:t>
      </w:r>
    </w:p>
    <w:p w:rsidR="00144409" w:rsidRPr="00E35A1E" w:rsidRDefault="00144409" w:rsidP="00144409">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Popoiu CM, David VL, Boia ES, Noditi G, Grujic D, Tepeneu P. Pediatric Intensive Care Unit Burns, Timisoara, Romania, Leczenie Ran (Wound management) 2008; 5(4):105-106.,</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lastRenderedPageBreak/>
        <w:t>David VL, Tuluc E, Popoiu CM, Puiu M, Boia ES. Factors of Mortality and Morbidity in Congenital Abdominal Defects, European Human Genetics Conference, June 23-26, 2012, Nurnberg, Germany, European Journal of Human Genetics, 2012, 20(Suppl 1):53 ISSN:1018-4813, IF 4,319</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Popoiu AV, Doros G, Popoiu C. Danon Disease – Different Phenotypic Expression a Family with Hypertrophic Cardiomyopathy, European Human Genetics Conference, June 23-26, 2012, Nurnberg, Germany, European Journal Of Human Genetics, 2012, 20(Suppl 1):65, ISSN:1018-4813, IF 4,319</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Ilie R; Ilie C; Herbeck R; Heredea R; Popoiu MC. Asymptomatic Neonatal Infection With Cytomegalovirus. 10th World Congress of Perinatal Medicine, 8-11 Nov 2011, Conrad Resort &amp; Casino Punta del Este, Uruguay, J Perinat Med, 2011, 39(Suppl. I):307, ISSN: 0300-5577, IF 1.702</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Ilie C, Ilie R; Boia M; Popoiu,CM, Nyiredi A, Capitan F; Ionita N; Enatescu I; Dima M. Neonates affected by pregnancy-induced hypertension. 10th World Congress of Perinatal Medicine, 8-11 Nov 2011, Conrad Resort &amp; Casino Punta del Este, Uruguay, J Perinat Med, 2011, 39(Suppl. I):309, ISSN: 0300-5577, IF 1.702</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Popoiu AV, Doros G, Popoiu MC, David VL, Boia ES. Familial Hypocalciuric Hypercalcemia-A Case Report, European Human Genetics Conference, May 28-31, 2011, Amsterdam, The Netherlands, European Journal of Human Genetics, 2011, 19(Suppl):473, ISSN: 1018-4813, IF 4,4</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Stanciulescu MC, Boia ES, Popoiu MC, David VL, Goanta A, Bota C. Hemangioma of Infancy:Treatment Options, European Human Genetics Conference, May 28-31, 2011, Amsterdam, The Netherlands, European Journal of Human Genetics, 2011, 19(Suppl):476, ISSN: 1018-4813, IF 4,4</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Boia ES, Popoiu MC, David VL, Boia M, Adam O, Fuicu P, Popoiu AV, Puiu M. Discussions over a Case of Congenital Diaphragmatic Hernia, European Human Genetics Conference, May 28-31, 2011, Amsterdam, The Netherlands, European Journal of Human Genetics, 2011, 19(Suppl):475, ISSN: 1018-4813, IF 4,4</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David VL, Popoiu MC, Puiu M, Trestianu V, Popoiu AV, Fuicu P, Horhat F, Timofte A, Brad GF, Boia ES. A Case of Noonan Syndrome, European Human Genetics Conference, May 28-31, 2011, Amsterdam, The Netherlands, European Journal of Human Genetics, 2011, 19(Suppl):129, ISSN: 1018-4813, IF 4,4</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David VL, Popoiu MC, Rus C, Boia ES, Puiu M. Scoliosis in Patients with Prader-Willi Syndrome, European Human Genetics Conference, June 12-15, 2010, Gothenburg, Sweden, European Journal of Human Genetics, 2010, 18(Suppl):364-365, ISSN: 1018-4813, IF 4,380</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Gaboran C, Plesea I, Hanini S, John J, Popoiu C, The hydatid cyst: higher incidence in pediatric population in Romania, 39th International Symposium of Pediatric Surgery, Obergurgl, apr 18-20, 2010, Eur Surg, 2010 42(Suppl234):24-25, ISSN: 1682-8631, IF 0,534</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lastRenderedPageBreak/>
        <w:t>J Jijo, CM Popoiu, S Hanini. Acute Appendictis in Infants and Toddlers: Rare but Challenging, 38th International Symposium of Pediatric Surgery, Obergurgl, April 19-22, 2009, Austria, Eur Surg, 2009, 41(Suppl228):14-15, ISSN: 1682-8631, IF 0,529</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Boia ES, Colta R, Popescu C, Popoiu CM, Boia M. A Review of Congenital Abdominal Wall Defects, European Human Genetics Conference, May 23-26, 2009, Vienna, Austria, European Journal of Human Genetics, 2009, 17(Suppl):54, ISSN: 1018-4813, IF 4,564</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Doros G, Gafencu M, Popoiu A, Zoica B, Popoiu CM, Marusteri M, Miclaus G. Severe Congenital Cyphoscoliosis Associated with Multiple Congenital Anomalies in an Adolescent Boy, European Human Genetics Conference, May 23-26, 2009, Vienna, Austria, European Journal of Human Genetics, 2009, 17(Suppl):71, ISSN: 1018-4813, IF 4,564</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David VL, Popoiu MC, Puiu M, Radulescu A, Izvernariu DA, Boia ES. Down Syndrome and Hirschsprung’s Disease, European Human Genetics Conference, May 23-26, 2009, Vienna, Austria, European Journal of Human Genetics, 2009, 17(Suppl):133, ISSN: 1018-4813, IF 4,564</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Puiu M, Anton G, Dan D, Popoiu C, Rusu C, Pop V, Badiu C, Stoian M, Cucu N. Correlation of Clinic, Genetic and Epigenetic Aspects Implicated in the Etiology of Prader Willi/Angelman Syndromes: Model of Multidisciplinary Approach for Rare Diseases in Romania, European Human Genetics Conference, May 23-26, 2009, Vienna, Austria, European Journal of Human Genetics, 2009, 17(Suppl):51, ISSN: 1018-4813, IF 4,564</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David V, Radulescu A, Popoiu MC, Puiu M, Boia ES, Adam O, Iacob R. The Presence of Genetic Disorders Associated Chest Wall Malformations, European Human Genetics Conference, May 6-9, 2006, Amsterdam, The Netherlands, European Journal of Human Genetics, 2006, 14(Suppl 1):113., ISSN: 1018-4813, IF 3,697</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Radulescu A, Boia ES, Popoiu MC, Adam O, Iacob R. Effect of Direct Administration of Growth Hormone on Rat Chondrocostal Cartilage – An Animal Model for the Study of Pectus Excavatum, Book of Abstracts European Academy of Paediatrics, Barcelona, Spain, October 7-10, 2006, European Journal of Pediatrics, 2006, 165(Suppl 1):226, ISSN : 0340-6199, IF 1.137</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Radulescu A, Popoiu MC, Boia ES, Tepeneu P, Calugaru C. 25 Years of Experience in the Treatment of the Cleft Lip and Palate, European Human Genetics Conference, June 12-15, 2004, Munich, Germany, European Journal of Human Genetics, 2004, 12(Suppl 1):115, ISSN: 1018-4813, IF 2,741</w:t>
      </w:r>
    </w:p>
    <w:p w:rsidR="00144409"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 xml:space="preserve">Popoiu AV, Puiu M, Doros G, Popoiu CM, Stoicanescu D, Mihailov D. Familial X-linked Cardiomyopathy, European Human Genetics Conference, June 12-15, </w:t>
      </w:r>
      <w:r w:rsidRPr="00E35A1E">
        <w:rPr>
          <w:rFonts w:ascii="Arial Narrow" w:hAnsi="Arial Narrow"/>
          <w:sz w:val="24"/>
          <w:szCs w:val="24"/>
          <w:lang w:val="ro-RO"/>
        </w:rPr>
        <w:lastRenderedPageBreak/>
        <w:t>2004, Munich, Germany, European Journal of Human Genetics, 2004, 12(Suppl 1):107, ISSN: 1018-4813, IF 2,741</w:t>
      </w:r>
    </w:p>
    <w:p w:rsidR="0021271B" w:rsidRPr="00E35A1E" w:rsidRDefault="0021271B" w:rsidP="0021271B">
      <w:pPr>
        <w:pStyle w:val="ListParagraph"/>
        <w:numPr>
          <w:ilvl w:val="2"/>
          <w:numId w:val="3"/>
        </w:numPr>
        <w:ind w:hanging="459"/>
        <w:rPr>
          <w:rFonts w:ascii="Arial Narrow" w:hAnsi="Arial Narrow"/>
          <w:sz w:val="24"/>
          <w:szCs w:val="24"/>
          <w:lang w:val="ro-RO"/>
        </w:rPr>
      </w:pPr>
      <w:r w:rsidRPr="00E35A1E">
        <w:rPr>
          <w:rFonts w:ascii="Arial Narrow" w:hAnsi="Arial Narrow"/>
          <w:sz w:val="24"/>
          <w:szCs w:val="24"/>
          <w:lang w:val="ro-RO"/>
        </w:rPr>
        <w:t xml:space="preserve">Radmila Mișcov, Corina Pienar, </w:t>
      </w:r>
      <w:r w:rsidRPr="00E35A1E">
        <w:rPr>
          <w:rFonts w:ascii="Arial Narrow" w:hAnsi="Arial Narrow"/>
          <w:b/>
          <w:sz w:val="24"/>
          <w:szCs w:val="24"/>
          <w:lang w:val="ro-RO"/>
        </w:rPr>
        <w:t>Calin Popoiu</w:t>
      </w:r>
      <w:r w:rsidRPr="00E35A1E">
        <w:rPr>
          <w:rFonts w:ascii="Arial Narrow" w:hAnsi="Arial Narrow"/>
          <w:sz w:val="24"/>
          <w:szCs w:val="24"/>
          <w:lang w:val="ro-RO"/>
        </w:rPr>
        <w:t xml:space="preserve">, Alina Dobre, Ioana Ciucă, Liviu Pop. From pneumonia to retrocecal appendicitis: an intricate path to the correct diagnosis, Proceedings of the XII National Congres of Pediatrics with International Participation 2 – 5 september 2015, Timișoara, Romania, Jurnalul Pediatrului, 2015, 18(Suppl3):76, ISSN 2360-4557, Index Copernixus </w:t>
      </w:r>
      <w:r w:rsidRPr="00E35A1E">
        <w:rPr>
          <w:rFonts w:ascii="Arial Narrow" w:hAnsi="Arial Narrow"/>
          <w:sz w:val="24"/>
          <w:szCs w:val="24"/>
        </w:rPr>
        <w:fldChar w:fldCharType="begin"/>
      </w:r>
      <w:r w:rsidRPr="00E35A1E">
        <w:rPr>
          <w:rFonts w:ascii="Arial Narrow" w:hAnsi="Arial Narrow"/>
          <w:sz w:val="24"/>
          <w:szCs w:val="24"/>
        </w:rPr>
        <w:instrText>HYPERLINK "https://journals.indexcopernicus.com/search/details?id=43434"</w:instrText>
      </w:r>
      <w:r w:rsidRPr="00E35A1E">
        <w:rPr>
          <w:rFonts w:ascii="Arial Narrow" w:hAnsi="Arial Narrow"/>
          <w:sz w:val="24"/>
          <w:szCs w:val="24"/>
        </w:rPr>
        <w:fldChar w:fldCharType="separate"/>
      </w:r>
      <w:r w:rsidRPr="00E35A1E">
        <w:rPr>
          <w:rStyle w:val="Hyperlink"/>
          <w:rFonts w:ascii="Arial Narrow" w:hAnsi="Arial Narrow"/>
          <w:sz w:val="24"/>
          <w:szCs w:val="24"/>
        </w:rPr>
        <w:t>https://journals.indexcopernicus.com/search/details?id=43434</w:t>
      </w:r>
      <w:r w:rsidRPr="00E35A1E">
        <w:rPr>
          <w:rFonts w:ascii="Arial Narrow" w:hAnsi="Arial Narrow"/>
          <w:sz w:val="24"/>
          <w:szCs w:val="24"/>
        </w:rPr>
        <w:fldChar w:fldCharType="end"/>
      </w:r>
    </w:p>
    <w:p w:rsidR="0021271B" w:rsidRPr="00E35A1E" w:rsidRDefault="0021271B" w:rsidP="0021271B">
      <w:pPr>
        <w:pStyle w:val="ListParagraph"/>
        <w:numPr>
          <w:ilvl w:val="0"/>
          <w:numId w:val="3"/>
        </w:numPr>
        <w:rPr>
          <w:rFonts w:ascii="Arial Narrow" w:hAnsi="Arial Narrow"/>
          <w:sz w:val="24"/>
          <w:szCs w:val="24"/>
          <w:lang w:val="ro-RO"/>
        </w:rPr>
      </w:pPr>
      <w:r w:rsidRPr="00E35A1E">
        <w:rPr>
          <w:rFonts w:ascii="Arial Narrow" w:hAnsi="Arial Narrow"/>
          <w:sz w:val="24"/>
          <w:szCs w:val="24"/>
          <w:lang w:val="ro-RO"/>
        </w:rPr>
        <w:t>Brevete de inventie</w:t>
      </w:r>
    </w:p>
    <w:p w:rsidR="0021271B" w:rsidRPr="00E35A1E" w:rsidRDefault="0021271B" w:rsidP="0021271B">
      <w:pPr>
        <w:ind w:left="360"/>
        <w:rPr>
          <w:rFonts w:ascii="Arial Narrow" w:hAnsi="Arial Narrow" w:cs="Arial Narrow"/>
          <w:sz w:val="24"/>
          <w:szCs w:val="24"/>
        </w:rPr>
      </w:pPr>
      <w:r w:rsidRPr="00E35A1E">
        <w:rPr>
          <w:rFonts w:ascii="Arial Narrow" w:hAnsi="Arial Narrow"/>
          <w:sz w:val="24"/>
          <w:szCs w:val="24"/>
        </w:rPr>
        <w:t xml:space="preserve">A61B6/04/RO201600021 (U1) - Mobile installation for supporting a child during pediatric X-ray. </w:t>
      </w:r>
      <w:proofErr w:type="spellStart"/>
      <w:r w:rsidRPr="00E35A1E">
        <w:rPr>
          <w:rFonts w:ascii="Arial Narrow" w:hAnsi="Arial Narrow"/>
          <w:sz w:val="24"/>
          <w:szCs w:val="24"/>
        </w:rPr>
        <w:t>Pavel</w:t>
      </w:r>
      <w:proofErr w:type="spellEnd"/>
      <w:r w:rsidRPr="00E35A1E">
        <w:rPr>
          <w:rFonts w:ascii="Arial Narrow" w:hAnsi="Arial Narrow"/>
          <w:sz w:val="24"/>
          <w:szCs w:val="24"/>
        </w:rPr>
        <w:t xml:space="preserve"> </w:t>
      </w:r>
      <w:proofErr w:type="spellStart"/>
      <w:proofErr w:type="gramStart"/>
      <w:r w:rsidRPr="00E35A1E">
        <w:rPr>
          <w:rFonts w:ascii="Arial Narrow" w:hAnsi="Arial Narrow"/>
          <w:sz w:val="24"/>
          <w:szCs w:val="24"/>
        </w:rPr>
        <w:t>Ştefan</w:t>
      </w:r>
      <w:proofErr w:type="spellEnd"/>
      <w:proofErr w:type="gramEnd"/>
      <w:r w:rsidRPr="00E35A1E">
        <w:rPr>
          <w:rFonts w:ascii="Arial Narrow" w:hAnsi="Arial Narrow" w:cs="Arial Narrow"/>
          <w:sz w:val="24"/>
          <w:szCs w:val="24"/>
        </w:rPr>
        <w:t xml:space="preserve">; </w:t>
      </w:r>
      <w:proofErr w:type="spellStart"/>
      <w:r w:rsidRPr="00E35A1E">
        <w:rPr>
          <w:rFonts w:ascii="Arial Narrow" w:hAnsi="Arial Narrow" w:cs="Arial Narrow"/>
          <w:b/>
          <w:sz w:val="24"/>
          <w:szCs w:val="24"/>
        </w:rPr>
        <w:t>Popoiu</w:t>
      </w:r>
      <w:proofErr w:type="spellEnd"/>
      <w:r w:rsidRPr="00E35A1E">
        <w:rPr>
          <w:rFonts w:ascii="Arial Narrow" w:hAnsi="Arial Narrow" w:cs="Arial Narrow"/>
          <w:b/>
          <w:sz w:val="24"/>
          <w:szCs w:val="24"/>
        </w:rPr>
        <w:t xml:space="preserve"> </w:t>
      </w:r>
      <w:proofErr w:type="spellStart"/>
      <w:r w:rsidRPr="00E35A1E">
        <w:rPr>
          <w:rFonts w:ascii="Arial Narrow" w:hAnsi="Arial Narrow" w:cs="Arial Narrow"/>
          <w:b/>
          <w:sz w:val="24"/>
          <w:szCs w:val="24"/>
        </w:rPr>
        <w:t>Călin</w:t>
      </w:r>
      <w:proofErr w:type="spellEnd"/>
      <w:r w:rsidRPr="00E35A1E">
        <w:rPr>
          <w:rFonts w:ascii="Arial Narrow" w:hAnsi="Arial Narrow" w:cs="Arial Narrow"/>
          <w:b/>
          <w:sz w:val="24"/>
          <w:szCs w:val="24"/>
        </w:rPr>
        <w:t xml:space="preserve"> Marius</w:t>
      </w:r>
      <w:r w:rsidRPr="00E35A1E">
        <w:rPr>
          <w:rFonts w:ascii="Arial Narrow" w:hAnsi="Arial Narrow" w:cs="Arial Narrow"/>
          <w:sz w:val="24"/>
          <w:szCs w:val="24"/>
        </w:rPr>
        <w:t xml:space="preserve">; </w:t>
      </w:r>
      <w:proofErr w:type="spellStart"/>
      <w:r w:rsidRPr="00E35A1E">
        <w:rPr>
          <w:rFonts w:ascii="Arial Narrow" w:hAnsi="Arial Narrow" w:cs="Arial Narrow"/>
          <w:sz w:val="24"/>
          <w:szCs w:val="24"/>
        </w:rPr>
        <w:t>Mocan</w:t>
      </w:r>
      <w:proofErr w:type="spellEnd"/>
      <w:r w:rsidRPr="00E35A1E">
        <w:rPr>
          <w:rFonts w:ascii="Arial Narrow" w:hAnsi="Arial Narrow" w:cs="Arial Narrow"/>
          <w:sz w:val="24"/>
          <w:szCs w:val="24"/>
        </w:rPr>
        <w:t xml:space="preserve"> Marian </w:t>
      </w:r>
      <w:proofErr w:type="spellStart"/>
      <w:r w:rsidRPr="00E35A1E">
        <w:rPr>
          <w:rFonts w:ascii="Arial Narrow" w:hAnsi="Arial Narrow" w:cs="Arial Narrow"/>
          <w:sz w:val="24"/>
          <w:szCs w:val="24"/>
        </w:rPr>
        <w:t>Liviu</w:t>
      </w:r>
      <w:proofErr w:type="spellEnd"/>
      <w:r w:rsidRPr="00E35A1E">
        <w:rPr>
          <w:rFonts w:ascii="Arial Narrow" w:hAnsi="Arial Narrow" w:cs="Arial Narrow"/>
          <w:sz w:val="24"/>
          <w:szCs w:val="24"/>
        </w:rPr>
        <w:t xml:space="preserve">; </w:t>
      </w:r>
      <w:proofErr w:type="spellStart"/>
      <w:r w:rsidRPr="00E35A1E">
        <w:rPr>
          <w:rFonts w:ascii="Arial Narrow" w:hAnsi="Arial Narrow" w:cs="Arial Narrow"/>
          <w:sz w:val="24"/>
          <w:szCs w:val="24"/>
        </w:rPr>
        <w:t>Doboşi</w:t>
      </w:r>
      <w:proofErr w:type="spellEnd"/>
      <w:r w:rsidRPr="00E35A1E">
        <w:rPr>
          <w:rFonts w:ascii="Arial Narrow" w:hAnsi="Arial Narrow" w:cs="Arial Narrow"/>
          <w:sz w:val="24"/>
          <w:szCs w:val="24"/>
        </w:rPr>
        <w:t xml:space="preserve"> </w:t>
      </w:r>
      <w:proofErr w:type="spellStart"/>
      <w:r w:rsidRPr="00E35A1E">
        <w:rPr>
          <w:rFonts w:ascii="Arial Narrow" w:hAnsi="Arial Narrow" w:cs="Arial Narrow"/>
          <w:sz w:val="24"/>
          <w:szCs w:val="24"/>
        </w:rPr>
        <w:t>Ioan</w:t>
      </w:r>
      <w:proofErr w:type="spellEnd"/>
      <w:r w:rsidRPr="00E35A1E">
        <w:rPr>
          <w:rFonts w:ascii="Arial Narrow" w:hAnsi="Arial Narrow" w:cs="Arial Narrow"/>
          <w:sz w:val="24"/>
          <w:szCs w:val="24"/>
        </w:rPr>
        <w:t xml:space="preserve"> </w:t>
      </w:r>
      <w:proofErr w:type="spellStart"/>
      <w:r w:rsidRPr="00E35A1E">
        <w:rPr>
          <w:rFonts w:ascii="Arial Narrow" w:hAnsi="Arial Narrow" w:cs="Arial Narrow"/>
          <w:sz w:val="24"/>
          <w:szCs w:val="24"/>
        </w:rPr>
        <w:t>Silviu</w:t>
      </w:r>
      <w:proofErr w:type="spellEnd"/>
      <w:r w:rsidRPr="00E35A1E">
        <w:rPr>
          <w:rFonts w:ascii="Arial Narrow" w:hAnsi="Arial Narrow" w:cs="Arial Narrow"/>
          <w:sz w:val="24"/>
          <w:szCs w:val="24"/>
        </w:rPr>
        <w:t xml:space="preserve">; </w:t>
      </w:r>
      <w:proofErr w:type="spellStart"/>
      <w:r w:rsidRPr="00E35A1E">
        <w:rPr>
          <w:rFonts w:ascii="Arial Narrow" w:hAnsi="Arial Narrow" w:cs="Arial Narrow"/>
          <w:sz w:val="24"/>
          <w:szCs w:val="24"/>
        </w:rPr>
        <w:t>Şerban</w:t>
      </w:r>
      <w:proofErr w:type="spellEnd"/>
      <w:r w:rsidRPr="00E35A1E">
        <w:rPr>
          <w:rFonts w:ascii="Arial Narrow" w:hAnsi="Arial Narrow" w:cs="Arial Narrow"/>
          <w:sz w:val="24"/>
          <w:szCs w:val="24"/>
        </w:rPr>
        <w:t xml:space="preserve"> Dan-Andrei</w:t>
      </w:r>
    </w:p>
    <w:p w:rsidR="0021271B" w:rsidRPr="00E35A1E" w:rsidRDefault="0021271B" w:rsidP="0021271B">
      <w:pPr>
        <w:ind w:left="360"/>
        <w:rPr>
          <w:rFonts w:ascii="Arial Narrow" w:hAnsi="Arial Narrow"/>
          <w:sz w:val="24"/>
          <w:szCs w:val="24"/>
          <w:lang w:val="ro-RO"/>
        </w:rPr>
      </w:pPr>
      <w:r w:rsidRPr="00E35A1E">
        <w:rPr>
          <w:rFonts w:ascii="Arial Narrow" w:hAnsi="Arial Narrow"/>
          <w:sz w:val="24"/>
          <w:szCs w:val="24"/>
          <w:lang w:val="ro-RO"/>
        </w:rPr>
        <w:t>2016 00021 U1/RO-BOPI 3/2018, din 30.03.2018 - Instalatie mobila pentru sustinerea copilului in timpul radiologiei pediatrice</w:t>
      </w:r>
    </w:p>
    <w:p w:rsidR="0021271B" w:rsidRPr="00E35A1E" w:rsidRDefault="0021271B" w:rsidP="0021271B">
      <w:pPr>
        <w:pStyle w:val="ListParagraph"/>
        <w:numPr>
          <w:ilvl w:val="0"/>
          <w:numId w:val="3"/>
        </w:numPr>
        <w:rPr>
          <w:rFonts w:ascii="Arial Narrow" w:hAnsi="Arial Narrow"/>
          <w:sz w:val="24"/>
          <w:szCs w:val="24"/>
          <w:lang w:val="ro-RO"/>
        </w:rPr>
      </w:pPr>
      <w:r w:rsidRPr="00E35A1E">
        <w:rPr>
          <w:rFonts w:ascii="Arial Narrow" w:hAnsi="Arial Narrow"/>
          <w:sz w:val="24"/>
          <w:szCs w:val="24"/>
          <w:lang w:val="ro-RO"/>
        </w:rPr>
        <w:t>Lucrării științifice premiate</w:t>
      </w:r>
    </w:p>
    <w:p w:rsidR="0021271B" w:rsidRPr="00E35A1E" w:rsidRDefault="0021271B" w:rsidP="0021271B">
      <w:pPr>
        <w:pStyle w:val="ListParagraph"/>
        <w:numPr>
          <w:ilvl w:val="1"/>
          <w:numId w:val="3"/>
        </w:numPr>
        <w:rPr>
          <w:rFonts w:ascii="Arial Narrow" w:hAnsi="Arial Narrow"/>
          <w:sz w:val="24"/>
          <w:szCs w:val="24"/>
          <w:lang w:val="ro-RO"/>
        </w:rPr>
      </w:pPr>
      <w:r w:rsidRPr="00E35A1E">
        <w:rPr>
          <w:rFonts w:ascii="Arial Narrow" w:hAnsi="Arial Narrow"/>
          <w:sz w:val="24"/>
          <w:szCs w:val="24"/>
          <w:lang w:val="ro-RO"/>
        </w:rPr>
        <w:t xml:space="preserve">Vlaia l, Coneac G, Olariu I, Vlaia V, </w:t>
      </w:r>
      <w:r w:rsidRPr="00E35A1E">
        <w:rPr>
          <w:rFonts w:ascii="Arial Narrow" w:hAnsi="Arial Narrow"/>
          <w:b/>
          <w:sz w:val="24"/>
          <w:szCs w:val="24"/>
          <w:lang w:val="ro-RO"/>
        </w:rPr>
        <w:t>Popoiu C</w:t>
      </w:r>
      <w:r w:rsidRPr="00E35A1E">
        <w:rPr>
          <w:rFonts w:ascii="Arial Narrow" w:hAnsi="Arial Narrow"/>
          <w:sz w:val="24"/>
          <w:szCs w:val="24"/>
          <w:lang w:val="ro-RO"/>
        </w:rPr>
        <w:t>, Lupuliasa D, Formulation, Physicochemical Characterization and Evaluation of New Fluconazole Topical Microemulsion-Based Hydrogels, Congresul Național de Farmacie din România, ediţia a XV - a, Iaşi 24-27 septembrie 2014; Viziune și inovație în practica farmaceutică Orizont 2020. Editura „Gr. T. Popa”, UMF Iaşi, 2014</w:t>
      </w:r>
    </w:p>
    <w:p w:rsidR="0021271B" w:rsidRPr="00E35A1E" w:rsidRDefault="0021271B" w:rsidP="0021271B">
      <w:pPr>
        <w:pStyle w:val="ListParagraph"/>
        <w:numPr>
          <w:ilvl w:val="1"/>
          <w:numId w:val="3"/>
        </w:numPr>
        <w:rPr>
          <w:rFonts w:ascii="Arial Narrow" w:hAnsi="Arial Narrow"/>
          <w:sz w:val="24"/>
          <w:szCs w:val="24"/>
          <w:lang w:val="ro-RO"/>
        </w:rPr>
      </w:pPr>
      <w:r w:rsidRPr="00E35A1E">
        <w:rPr>
          <w:rFonts w:ascii="Arial Narrow" w:hAnsi="Arial Narrow"/>
          <w:sz w:val="24"/>
          <w:szCs w:val="24"/>
          <w:lang w:val="ro-RO"/>
        </w:rPr>
        <w:t xml:space="preserve">Heredea R, Cimpean AM, Cerbu S, </w:t>
      </w:r>
      <w:r w:rsidRPr="00E35A1E">
        <w:rPr>
          <w:rFonts w:ascii="Arial Narrow" w:hAnsi="Arial Narrow"/>
          <w:b/>
          <w:sz w:val="24"/>
          <w:szCs w:val="24"/>
          <w:lang w:val="ro-RO"/>
        </w:rPr>
        <w:t>Popoiu CM</w:t>
      </w:r>
      <w:r w:rsidRPr="00E35A1E">
        <w:rPr>
          <w:rFonts w:ascii="Arial Narrow" w:hAnsi="Arial Narrow"/>
          <w:sz w:val="24"/>
          <w:szCs w:val="24"/>
          <w:lang w:val="ro-RO"/>
        </w:rPr>
        <w:t>, Jitariu AA, Raica M. New Approach to Rare Pediatric Multicystic Mesenteric Lymphangioma; Would It Guide the Development of Targeted Therapy? Front Pediatr. 2018, 6:223.</w:t>
      </w:r>
    </w:p>
    <w:p w:rsidR="0021271B" w:rsidRPr="00E35A1E" w:rsidRDefault="0021271B" w:rsidP="0021271B">
      <w:pPr>
        <w:pStyle w:val="ListParagraph"/>
        <w:numPr>
          <w:ilvl w:val="1"/>
          <w:numId w:val="3"/>
        </w:numPr>
        <w:rPr>
          <w:rFonts w:ascii="Arial Narrow" w:hAnsi="Arial Narrow"/>
          <w:sz w:val="24"/>
          <w:szCs w:val="24"/>
          <w:lang w:val="ro-RO"/>
        </w:rPr>
      </w:pPr>
      <w:r w:rsidRPr="00E35A1E">
        <w:rPr>
          <w:rFonts w:ascii="Arial Narrow" w:hAnsi="Arial Narrow"/>
          <w:sz w:val="24"/>
          <w:szCs w:val="24"/>
          <w:lang w:val="ro-RO"/>
        </w:rPr>
        <w:t xml:space="preserve">Rogobete AF, Sandesc D, Bedreag OH, Papurica M, Popovici SE, Bratu T, </w:t>
      </w:r>
      <w:r w:rsidRPr="00E35A1E">
        <w:rPr>
          <w:rFonts w:ascii="Arial Narrow" w:hAnsi="Arial Narrow"/>
          <w:b/>
          <w:sz w:val="24"/>
          <w:szCs w:val="24"/>
          <w:lang w:val="ro-RO"/>
        </w:rPr>
        <w:t>Popoiu CM</w:t>
      </w:r>
      <w:r w:rsidRPr="00E35A1E">
        <w:rPr>
          <w:rFonts w:ascii="Arial Narrow" w:hAnsi="Arial Narrow"/>
          <w:sz w:val="24"/>
          <w:szCs w:val="24"/>
          <w:lang w:val="ro-RO"/>
        </w:rPr>
        <w:t>, Nitu R, Dragomir T, Aabed HIM, Ivan MV. MicroRNA Expression is Associated with Sepsis Disorders in Critically Ill Polytrauma Patients.Cells. 2018, 7(12). pii: E271.- MS: UEFISCDI PNCDI III - Programme 1 - Subprogramme 1.1. Human Resources, Rewarding research results - articles 2018/2019</w:t>
      </w:r>
    </w:p>
    <w:p w:rsidR="0021271B" w:rsidRPr="00E35A1E" w:rsidRDefault="0021271B" w:rsidP="0021271B">
      <w:pPr>
        <w:pStyle w:val="ListParagraph"/>
        <w:numPr>
          <w:ilvl w:val="1"/>
          <w:numId w:val="3"/>
        </w:numPr>
        <w:rPr>
          <w:rFonts w:ascii="Arial Narrow" w:hAnsi="Arial Narrow"/>
          <w:sz w:val="24"/>
          <w:szCs w:val="24"/>
          <w:lang w:val="ro-RO"/>
        </w:rPr>
      </w:pPr>
      <w:r w:rsidRPr="00E35A1E">
        <w:rPr>
          <w:rFonts w:ascii="Arial Narrow" w:hAnsi="Arial Narrow"/>
          <w:sz w:val="24"/>
          <w:szCs w:val="24"/>
          <w:lang w:val="ro-RO"/>
        </w:rPr>
        <w:t xml:space="preserve">Fannin PC, Marin CN, Malaescu I, Raj K, </w:t>
      </w:r>
      <w:r w:rsidRPr="00E35A1E">
        <w:rPr>
          <w:rFonts w:ascii="Arial Narrow" w:hAnsi="Arial Narrow"/>
          <w:b/>
          <w:sz w:val="24"/>
          <w:szCs w:val="24"/>
          <w:lang w:val="ro-RO"/>
        </w:rPr>
        <w:t>Popoiu C</w:t>
      </w:r>
      <w:r w:rsidRPr="00E35A1E">
        <w:rPr>
          <w:rFonts w:ascii="Arial Narrow" w:hAnsi="Arial Narrow"/>
          <w:sz w:val="24"/>
          <w:szCs w:val="24"/>
          <w:lang w:val="ro-RO"/>
        </w:rPr>
        <w:t>. Local arrangement of particles in magnetic fluids due to the measurement alternating field. Journal of Magnetism and Magnetic Materials, 2017, 438:116-120</w:t>
      </w:r>
      <w:r w:rsidRPr="00E35A1E">
        <w:rPr>
          <w:rFonts w:ascii="Arial Narrow" w:hAnsi="Arial Narrow"/>
          <w:sz w:val="24"/>
          <w:szCs w:val="24"/>
          <w:lang w:val="ro-RO"/>
        </w:rPr>
        <w:tab/>
      </w:r>
    </w:p>
    <w:p w:rsidR="00E35A1E" w:rsidRPr="00E35A1E" w:rsidRDefault="00E35A1E" w:rsidP="00E35A1E">
      <w:pPr>
        <w:pStyle w:val="ListParagraph"/>
        <w:numPr>
          <w:ilvl w:val="0"/>
          <w:numId w:val="3"/>
        </w:numPr>
        <w:rPr>
          <w:rFonts w:ascii="Arial Narrow" w:hAnsi="Arial Narrow"/>
          <w:sz w:val="24"/>
          <w:szCs w:val="24"/>
          <w:lang w:val="ro-RO"/>
        </w:rPr>
      </w:pPr>
      <w:r w:rsidRPr="00E35A1E">
        <w:rPr>
          <w:rFonts w:ascii="Arial Narrow" w:hAnsi="Arial Narrow"/>
          <w:sz w:val="24"/>
          <w:szCs w:val="24"/>
          <w:lang w:val="ro-RO"/>
        </w:rPr>
        <w:t>Lista lucrari reprezentative</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Popoiu CM, Burian CA, Paunescu V, Boia E, Arghirescu S, Muntean DM, Ordodi VL. Development of a high-performance anesthesia ventilator for research in small animals, Int J Artif Organs 2014; 37(6): 436 – 441, ISSN: 0391-3988 IF 1,33</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 xml:space="preserve">Sturza A, Văduva A, Uțu D, Rațiu C, Pop N, Duicu O, Popoiu C, Boia E, Matusz P, Muntean DM, Olariu S. Vitamin D improves vascular function and decreases monoamine oxidase A expression in experimental diabetes. Mol Cell Biochem. </w:t>
      </w:r>
      <w:r w:rsidRPr="00E35A1E">
        <w:rPr>
          <w:rFonts w:ascii="Arial Narrow" w:hAnsi="Arial Narrow"/>
          <w:sz w:val="24"/>
          <w:szCs w:val="24"/>
          <w:lang w:val="ro-RO"/>
        </w:rPr>
        <w:lastRenderedPageBreak/>
        <w:t>Mol Cell Biochem, 2019, 453(1–2):33–40, https://doi.org/10.1007/s11010-018-3429-2, ISSN: 0300-8177, FI 2.561</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Sturza A, Popoiu CM, Ionica M, Duicu OM, Olariu S, Muntean DM, Boia ES. Monoamine Oxidase-Related Vascular Oxidative Stress in Diseases Associated with Inflammatory Burden. Oxidative Medicine and Cellular Longevity, 2019, 2019., https://doi.org/10.1155/2019/8954201, ISSN: 1942-0900, FI 4.936</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Fulias A, Popoiu C, Vlase G, Vlase T, Onetiu D, Savoiu G, Simu G, Patrutescu C, Ilia G, Ledeti I. Thermoanalytical And Spectroscopic Study On Methotrexate – Active Substance And Tablet, Digest Journal of Nanomaterials and Biostructures 2014, 9(1):93 – 98 FI 0.945 – autor correspondent</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Rogobete AF, Sandesc D, Bedreag OH, Papurica M, Popovici SE, Bratu T, Popoiu CM, Nitu R, Dragomir T, Aabed HIM, Ivan MV. MicroRNA Expression is Associated with Sepsis Disorders in Critically Ill Polytrauma Patients.Cells. 2018, 7(12): 311-326., ISBN 978-3-03897-769-8, https://doi.org/10.3390/books978-3-03897-769-8, FI 4.829 - autor correspondent</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Ivan MV, Rogobete AF, Bedreag OH, Papurica M, Popovici SE, Dinu A, Sandesc M, Beceanu A, Bratu LM, Popoiu CM, Sandesc D, Boruga O, Fulger L. New Molecular and Epigenetic Expressions as Novel Biomarkers in Critically Ill Polytrauma Patients with Acute Kidney Injury (AKI). Clin Lab. 2018, 64(5):663-668, ISSN 1433-6510, FI 0.848</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Fannin PC, Marin CN, Malaescu I, Raj K, Popoiu C. Local arrangement of particles in magnetic fluids due to the measurement alternating field. Journal of Magnetism and Magnetic Materials, 2017, 438:116-120. ISSN: 0304-8853, FI 3.046</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Vlaia L, Olariu I, Coneac G, Mut AM, Popoiu C, Stanciulescu C, Anghel DF, Maxim ME, Kalas S Vlaia V. Development of microemulsion-loaded hydrogel formulations for topical delivery of metoprolol tartrate: physicochemical characterization and ex vivo evaluation. Farmacia, 2016, 64(6): 901-913, ISSN: 0014-8237, FI 1.348.</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David VL; Cerbu S; Haragus H; Popoiu MC; Stanciulescu CM; Cozma G; Burlacu O; Boia ES. Costal cartilages do not overgrow in patients with pectus excavatum. Medical Principles and Practice, 2016, 25(6), 533-538. ISSN: 1011-7571, FI 1.469</w:t>
      </w:r>
    </w:p>
    <w:p w:rsidR="00E35A1E" w:rsidRPr="00E35A1E" w:rsidRDefault="00E35A1E" w:rsidP="00E35A1E">
      <w:pPr>
        <w:pStyle w:val="ListParagraph"/>
        <w:numPr>
          <w:ilvl w:val="2"/>
          <w:numId w:val="3"/>
        </w:numPr>
        <w:ind w:hanging="600"/>
        <w:rPr>
          <w:rFonts w:ascii="Arial Narrow" w:hAnsi="Arial Narrow"/>
          <w:sz w:val="24"/>
          <w:szCs w:val="24"/>
          <w:lang w:val="ro-RO"/>
        </w:rPr>
      </w:pPr>
      <w:r w:rsidRPr="00E35A1E">
        <w:rPr>
          <w:rFonts w:ascii="Arial Narrow" w:hAnsi="Arial Narrow"/>
          <w:sz w:val="24"/>
          <w:szCs w:val="24"/>
          <w:lang w:val="ro-RO"/>
        </w:rPr>
        <w:t>Pelizzo G, Martelossi S, Popoiu MC, Schleef J. Laparoendoscopically assisted endoscopic small bowel polypectomy in a patient with Peutz-Jeghers syndrome, J Laparoendosc Adv Surg Tech A. 2007, 17(1):140-2, ISSN: 1092-6429, FI 0.606.</w:t>
      </w:r>
    </w:p>
    <w:sectPr w:rsidR="00E35A1E" w:rsidRPr="00E35A1E" w:rsidSect="003700AC">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9B0" w:rsidRDefault="001049B0" w:rsidP="00E35A1E">
      <w:pPr>
        <w:spacing w:after="0" w:line="240" w:lineRule="auto"/>
      </w:pPr>
      <w:r>
        <w:separator/>
      </w:r>
    </w:p>
  </w:endnote>
  <w:endnote w:type="continuationSeparator" w:id="0">
    <w:p w:rsidR="001049B0" w:rsidRDefault="001049B0" w:rsidP="00E35A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71937"/>
      <w:docPartObj>
        <w:docPartGallery w:val="Page Numbers (Bottom of Page)"/>
        <w:docPartUnique/>
      </w:docPartObj>
    </w:sdtPr>
    <w:sdtContent>
      <w:p w:rsidR="00E35A1E" w:rsidRDefault="00E35A1E">
        <w:pPr>
          <w:pStyle w:val="Footer"/>
          <w:jc w:val="right"/>
        </w:pPr>
        <w:fldSimple w:instr=" PAGE   \* MERGEFORMAT ">
          <w:r>
            <w:rPr>
              <w:noProof/>
            </w:rPr>
            <w:t>17</w:t>
          </w:r>
        </w:fldSimple>
      </w:p>
    </w:sdtContent>
  </w:sdt>
  <w:p w:rsidR="00E35A1E" w:rsidRDefault="00E35A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9B0" w:rsidRDefault="001049B0" w:rsidP="00E35A1E">
      <w:pPr>
        <w:spacing w:after="0" w:line="240" w:lineRule="auto"/>
      </w:pPr>
      <w:r>
        <w:separator/>
      </w:r>
    </w:p>
  </w:footnote>
  <w:footnote w:type="continuationSeparator" w:id="0">
    <w:p w:rsidR="001049B0" w:rsidRDefault="001049B0" w:rsidP="00E35A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A01F4B"/>
    <w:multiLevelType w:val="multilevel"/>
    <w:tmpl w:val="880A805C"/>
    <w:lvl w:ilvl="0">
      <w:start w:val="1"/>
      <w:numFmt w:val="decimal"/>
      <w:lvlText w:val="D.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6552564A"/>
    <w:multiLevelType w:val="hybridMultilevel"/>
    <w:tmpl w:val="294A46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87B070D"/>
    <w:multiLevelType w:val="hybridMultilevel"/>
    <w:tmpl w:val="6EBA3BBC"/>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7913C98"/>
    <w:multiLevelType w:val="hybridMultilevel"/>
    <w:tmpl w:val="556C82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EC229F"/>
    <w:rsid w:val="000F3154"/>
    <w:rsid w:val="001049B0"/>
    <w:rsid w:val="00144409"/>
    <w:rsid w:val="0021271B"/>
    <w:rsid w:val="00235C2B"/>
    <w:rsid w:val="003700AC"/>
    <w:rsid w:val="004A000E"/>
    <w:rsid w:val="00673FF9"/>
    <w:rsid w:val="009A1495"/>
    <w:rsid w:val="00B15DBB"/>
    <w:rsid w:val="00D40F81"/>
    <w:rsid w:val="00D7690C"/>
    <w:rsid w:val="00DB7998"/>
    <w:rsid w:val="00E35A1E"/>
    <w:rsid w:val="00EA618D"/>
    <w:rsid w:val="00EC22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29F"/>
    <w:rPr>
      <w:rFonts w:ascii="Calibri" w:eastAsia="Times New Roman"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29F"/>
    <w:pPr>
      <w:ind w:left="720"/>
      <w:contextualSpacing/>
    </w:pPr>
  </w:style>
  <w:style w:type="table" w:styleId="TableGrid">
    <w:name w:val="Table Grid"/>
    <w:basedOn w:val="TableNormal"/>
    <w:rsid w:val="00EC229F"/>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EC229F"/>
    <w:pPr>
      <w:tabs>
        <w:tab w:val="center" w:pos="4536"/>
        <w:tab w:val="right" w:pos="9072"/>
      </w:tabs>
    </w:pPr>
  </w:style>
  <w:style w:type="character" w:customStyle="1" w:styleId="HeaderChar">
    <w:name w:val="Header Char"/>
    <w:basedOn w:val="DefaultParagraphFont"/>
    <w:link w:val="Header"/>
    <w:rsid w:val="00EC229F"/>
    <w:rPr>
      <w:rFonts w:ascii="Calibri" w:eastAsia="Times New Roman" w:hAnsi="Calibri" w:cs="Times New Roman"/>
      <w:lang w:eastAsia="en-US"/>
    </w:rPr>
  </w:style>
  <w:style w:type="character" w:styleId="PageNumber">
    <w:name w:val="page number"/>
    <w:basedOn w:val="DefaultParagraphFont"/>
    <w:rsid w:val="00EC229F"/>
  </w:style>
  <w:style w:type="paragraph" w:styleId="Footer">
    <w:name w:val="footer"/>
    <w:basedOn w:val="Normal"/>
    <w:link w:val="FooterChar"/>
    <w:uiPriority w:val="99"/>
    <w:rsid w:val="00EC229F"/>
    <w:pPr>
      <w:tabs>
        <w:tab w:val="center" w:pos="4536"/>
        <w:tab w:val="right" w:pos="9072"/>
      </w:tabs>
    </w:pPr>
  </w:style>
  <w:style w:type="character" w:customStyle="1" w:styleId="FooterChar">
    <w:name w:val="Footer Char"/>
    <w:basedOn w:val="DefaultParagraphFont"/>
    <w:link w:val="Footer"/>
    <w:uiPriority w:val="99"/>
    <w:rsid w:val="00EC229F"/>
    <w:rPr>
      <w:rFonts w:ascii="Calibri" w:eastAsia="Times New Roman" w:hAnsi="Calibri" w:cs="Times New Roman"/>
      <w:lang w:eastAsia="en-US"/>
    </w:rPr>
  </w:style>
  <w:style w:type="paragraph" w:styleId="NoSpacing">
    <w:name w:val="No Spacing"/>
    <w:uiPriority w:val="1"/>
    <w:qFormat/>
    <w:rsid w:val="00EC229F"/>
    <w:pPr>
      <w:spacing w:after="0" w:line="240" w:lineRule="auto"/>
    </w:pPr>
    <w:rPr>
      <w:rFonts w:ascii="Calibri" w:eastAsia="Times New Roman" w:hAnsi="Calibri" w:cs="Times New Roman"/>
      <w:lang w:eastAsia="en-US"/>
    </w:rPr>
  </w:style>
  <w:style w:type="character" w:styleId="Hyperlink">
    <w:name w:val="Hyperlink"/>
    <w:rsid w:val="00EC229F"/>
    <w:rPr>
      <w:color w:val="0000FF"/>
      <w:u w:val="single"/>
    </w:rPr>
  </w:style>
  <w:style w:type="character" w:customStyle="1" w:styleId="jrnl">
    <w:name w:val="jrnl"/>
    <w:basedOn w:val="DefaultParagraphFont"/>
    <w:rsid w:val="00EC229F"/>
  </w:style>
  <w:style w:type="paragraph" w:customStyle="1" w:styleId="Default">
    <w:name w:val="Default"/>
    <w:rsid w:val="00EC229F"/>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hithilite">
    <w:name w:val="hithilite"/>
    <w:basedOn w:val="DefaultParagraphFont"/>
    <w:rsid w:val="00EC229F"/>
  </w:style>
  <w:style w:type="character" w:customStyle="1" w:styleId="databold">
    <w:name w:val="data_bold"/>
    <w:basedOn w:val="DefaultParagraphFont"/>
    <w:rsid w:val="00EC229F"/>
  </w:style>
  <w:style w:type="character" w:customStyle="1" w:styleId="label">
    <w:name w:val="label"/>
    <w:basedOn w:val="DefaultParagraphFont"/>
    <w:rsid w:val="00EC229F"/>
  </w:style>
  <w:style w:type="paragraph" w:styleId="BalloonText">
    <w:name w:val="Balloon Text"/>
    <w:basedOn w:val="Normal"/>
    <w:link w:val="BalloonTextChar"/>
    <w:uiPriority w:val="99"/>
    <w:semiHidden/>
    <w:unhideWhenUsed/>
    <w:rsid w:val="00EC229F"/>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EC229F"/>
    <w:rPr>
      <w:rFonts w:ascii="Segoe UI" w:eastAsia="Times New Roman" w:hAnsi="Segoe U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D85003-B94C-4DEF-B1F8-C94BEB453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17</Pages>
  <Words>6472</Words>
  <Characters>36895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Calin</dc:creator>
  <cp:lastModifiedBy>Calin</cp:lastModifiedBy>
  <cp:revision>3</cp:revision>
  <dcterms:created xsi:type="dcterms:W3CDTF">2019-06-20T23:57:00Z</dcterms:created>
  <dcterms:modified xsi:type="dcterms:W3CDTF">2019-06-21T07:15:00Z</dcterms:modified>
</cp:coreProperties>
</file>